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B1D80" w14:textId="77777777" w:rsidR="00FA2533" w:rsidRPr="0037293D" w:rsidRDefault="007D1AF3">
      <w:pPr>
        <w:pStyle w:val="a3"/>
        <w:ind w:left="118"/>
        <w:rPr>
          <w:rFonts w:ascii="Times New Roman"/>
          <w:sz w:val="20"/>
          <w:lang w:val="en-US"/>
        </w:rPr>
      </w:pPr>
      <w:r w:rsidRPr="0037293D">
        <w:rPr>
          <w:rFonts w:ascii="Times New Roman"/>
          <w:noProof/>
          <w:sz w:val="20"/>
          <w:lang w:val="uk-UA" w:eastAsia="uk-UA"/>
        </w:rPr>
        <w:drawing>
          <wp:inline distT="0" distB="0" distL="0" distR="0" wp14:anchorId="688CE4AF" wp14:editId="002DEA91">
            <wp:extent cx="3759197" cy="121615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3759197" cy="1216152"/>
                    </a:xfrm>
                    <a:prstGeom prst="rect">
                      <a:avLst/>
                    </a:prstGeom>
                  </pic:spPr>
                </pic:pic>
              </a:graphicData>
            </a:graphic>
          </wp:inline>
        </w:drawing>
      </w:r>
    </w:p>
    <w:p w14:paraId="29D7B53B" w14:textId="77777777" w:rsidR="00FA2533" w:rsidRPr="0037293D" w:rsidRDefault="00FA2533">
      <w:pPr>
        <w:pStyle w:val="a3"/>
        <w:spacing w:before="1"/>
        <w:rPr>
          <w:rFonts w:ascii="Times New Roman"/>
          <w:sz w:val="8"/>
          <w:lang w:val="en-US"/>
        </w:rPr>
      </w:pPr>
    </w:p>
    <w:p w14:paraId="53506A7B" w14:textId="77777777" w:rsidR="00FA2533" w:rsidRPr="0037293D" w:rsidRDefault="007D1AF3">
      <w:pPr>
        <w:pStyle w:val="1"/>
        <w:spacing w:before="101"/>
        <w:ind w:left="2800" w:right="1542"/>
        <w:jc w:val="center"/>
        <w:rPr>
          <w:lang w:val="en-US"/>
        </w:rPr>
      </w:pPr>
      <w:r w:rsidRPr="0037293D">
        <w:rPr>
          <w:spacing w:val="-1"/>
          <w:u w:val="single"/>
          <w:lang w:val="en-US"/>
        </w:rPr>
        <w:t>Request</w:t>
      </w:r>
      <w:r w:rsidRPr="0037293D">
        <w:rPr>
          <w:u w:val="single"/>
          <w:lang w:val="en-US"/>
        </w:rPr>
        <w:t xml:space="preserve"> for</w:t>
      </w:r>
      <w:r w:rsidRPr="0037293D">
        <w:rPr>
          <w:spacing w:val="-2"/>
          <w:u w:val="single"/>
          <w:lang w:val="en-US"/>
        </w:rPr>
        <w:t xml:space="preserve"> </w:t>
      </w:r>
      <w:r w:rsidRPr="0037293D">
        <w:rPr>
          <w:u w:val="single"/>
          <w:lang w:val="en-US"/>
        </w:rPr>
        <w:t>the expression</w:t>
      </w:r>
      <w:r w:rsidRPr="0037293D">
        <w:rPr>
          <w:spacing w:val="2"/>
          <w:u w:val="single"/>
          <w:lang w:val="en-US"/>
        </w:rPr>
        <w:t xml:space="preserve"> </w:t>
      </w:r>
      <w:r w:rsidRPr="0037293D">
        <w:rPr>
          <w:u w:val="single"/>
          <w:lang w:val="en-US"/>
        </w:rPr>
        <w:t>of</w:t>
      </w:r>
      <w:r w:rsidRPr="0037293D">
        <w:rPr>
          <w:spacing w:val="-15"/>
          <w:u w:val="single"/>
          <w:lang w:val="en-US"/>
        </w:rPr>
        <w:t xml:space="preserve"> </w:t>
      </w:r>
      <w:r w:rsidRPr="0037293D">
        <w:rPr>
          <w:u w:val="single"/>
          <w:lang w:val="en-US"/>
        </w:rPr>
        <w:t>interest</w:t>
      </w:r>
    </w:p>
    <w:p w14:paraId="4F11C68D" w14:textId="77777777" w:rsidR="00FA2533" w:rsidRPr="0037293D" w:rsidRDefault="007D1AF3">
      <w:pPr>
        <w:spacing w:before="2"/>
        <w:ind w:left="2800" w:right="1542"/>
        <w:jc w:val="center"/>
        <w:rPr>
          <w:b/>
          <w:lang w:val="en-US"/>
        </w:rPr>
      </w:pPr>
      <w:r w:rsidRPr="0037293D">
        <w:rPr>
          <w:b/>
          <w:u w:val="single"/>
          <w:lang w:val="en-US"/>
        </w:rPr>
        <w:t>for</w:t>
      </w:r>
      <w:r w:rsidRPr="0037293D">
        <w:rPr>
          <w:b/>
          <w:spacing w:val="-3"/>
          <w:u w:val="single"/>
          <w:lang w:val="en-US"/>
        </w:rPr>
        <w:t xml:space="preserve"> </w:t>
      </w:r>
      <w:r w:rsidRPr="0037293D">
        <w:rPr>
          <w:b/>
          <w:u w:val="single"/>
          <w:lang w:val="en-US"/>
        </w:rPr>
        <w:t>Individual</w:t>
      </w:r>
      <w:r w:rsidRPr="0037293D">
        <w:rPr>
          <w:b/>
          <w:spacing w:val="-2"/>
          <w:u w:val="single"/>
          <w:lang w:val="en-US"/>
        </w:rPr>
        <w:t xml:space="preserve"> </w:t>
      </w:r>
      <w:r w:rsidRPr="0037293D">
        <w:rPr>
          <w:b/>
          <w:u w:val="single"/>
          <w:lang w:val="en-US"/>
        </w:rPr>
        <w:t>Entrepreneurs</w:t>
      </w:r>
      <w:r w:rsidRPr="0037293D">
        <w:rPr>
          <w:b/>
          <w:spacing w:val="-2"/>
          <w:u w:val="single"/>
          <w:lang w:val="en-US"/>
        </w:rPr>
        <w:t xml:space="preserve"> </w:t>
      </w:r>
      <w:r w:rsidRPr="0037293D">
        <w:rPr>
          <w:b/>
          <w:u w:val="single"/>
          <w:lang w:val="en-US"/>
        </w:rPr>
        <w:t>to</w:t>
      </w:r>
      <w:r w:rsidRPr="0037293D">
        <w:rPr>
          <w:b/>
          <w:spacing w:val="-2"/>
          <w:u w:val="single"/>
          <w:lang w:val="en-US"/>
        </w:rPr>
        <w:t xml:space="preserve"> </w:t>
      </w:r>
      <w:r w:rsidRPr="0037293D">
        <w:rPr>
          <w:b/>
          <w:u w:val="single"/>
          <w:lang w:val="en-US"/>
        </w:rPr>
        <w:t>provide</w:t>
      </w:r>
      <w:r w:rsidRPr="0037293D">
        <w:rPr>
          <w:b/>
          <w:spacing w:val="-1"/>
          <w:u w:val="single"/>
          <w:lang w:val="en-US"/>
        </w:rPr>
        <w:t xml:space="preserve"> </w:t>
      </w:r>
      <w:proofErr w:type="gramStart"/>
      <w:r w:rsidR="00212FA7" w:rsidRPr="0037293D">
        <w:rPr>
          <w:b/>
          <w:spacing w:val="-1"/>
          <w:u w:val="single"/>
          <w:lang w:val="en-US"/>
        </w:rPr>
        <w:t xml:space="preserve">comprehensive </w:t>
      </w:r>
      <w:r w:rsidRPr="0037293D">
        <w:rPr>
          <w:b/>
          <w:spacing w:val="-1"/>
          <w:u w:val="single"/>
          <w:lang w:val="en-US"/>
        </w:rPr>
        <w:t xml:space="preserve"> </w:t>
      </w:r>
      <w:r w:rsidRPr="0037293D">
        <w:rPr>
          <w:b/>
          <w:u w:val="single"/>
          <w:lang w:val="en-US"/>
        </w:rPr>
        <w:t>logistical</w:t>
      </w:r>
      <w:proofErr w:type="gramEnd"/>
      <w:r w:rsidRPr="0037293D">
        <w:rPr>
          <w:b/>
          <w:spacing w:val="-4"/>
          <w:u w:val="single"/>
          <w:lang w:val="en-US"/>
        </w:rPr>
        <w:t xml:space="preserve"> </w:t>
      </w:r>
      <w:r w:rsidRPr="0037293D">
        <w:rPr>
          <w:b/>
          <w:u w:val="single"/>
          <w:lang w:val="en-US"/>
        </w:rPr>
        <w:t>services</w:t>
      </w:r>
      <w:r w:rsidR="00212FA7" w:rsidRPr="0037293D">
        <w:rPr>
          <w:b/>
          <w:u w:val="single"/>
          <w:lang w:val="en-US"/>
        </w:rPr>
        <w:t xml:space="preserve"> and administrative support to emergently respond to the consequences of the large-scale war of the Russian Federation in Ukraine</w:t>
      </w:r>
    </w:p>
    <w:p w14:paraId="77FAEF34" w14:textId="77777777" w:rsidR="00FA2533" w:rsidRPr="0037293D" w:rsidRDefault="00FA2533">
      <w:pPr>
        <w:pStyle w:val="a3"/>
        <w:spacing w:before="9"/>
        <w:rPr>
          <w:b/>
          <w:sz w:val="21"/>
          <w:lang w:val="en-US"/>
        </w:rPr>
      </w:pPr>
    </w:p>
    <w:p w14:paraId="70B791E1" w14:textId="77777777" w:rsidR="00FA2533" w:rsidRPr="0037293D" w:rsidRDefault="007D1AF3">
      <w:pPr>
        <w:pStyle w:val="a3"/>
        <w:ind w:left="572" w:firstLine="7521"/>
        <w:rPr>
          <w:lang w:val="en-US"/>
        </w:rPr>
      </w:pPr>
      <w:r w:rsidRPr="0037293D">
        <w:rPr>
          <w:lang w:val="en-US"/>
        </w:rPr>
        <w:t>Date:</w:t>
      </w:r>
      <w:r w:rsidRPr="0037293D">
        <w:rPr>
          <w:spacing w:val="-2"/>
          <w:lang w:val="en-US"/>
        </w:rPr>
        <w:t xml:space="preserve"> </w:t>
      </w:r>
      <w:r w:rsidR="00212FA7" w:rsidRPr="0037293D">
        <w:rPr>
          <w:lang w:val="en-US"/>
        </w:rPr>
        <w:t>19 April</w:t>
      </w:r>
      <w:r w:rsidRPr="0037293D">
        <w:rPr>
          <w:spacing w:val="-1"/>
          <w:lang w:val="en-US"/>
        </w:rPr>
        <w:t xml:space="preserve"> </w:t>
      </w:r>
      <w:r w:rsidRPr="0037293D">
        <w:rPr>
          <w:lang w:val="en-US"/>
        </w:rPr>
        <w:t>20</w:t>
      </w:r>
      <w:r w:rsidR="00212FA7" w:rsidRPr="0037293D">
        <w:rPr>
          <w:lang w:val="en-US"/>
        </w:rPr>
        <w:t>22</w:t>
      </w:r>
    </w:p>
    <w:p w14:paraId="4D644578" w14:textId="77777777" w:rsidR="00FA2533" w:rsidRPr="0037293D" w:rsidRDefault="00FA2533">
      <w:pPr>
        <w:pStyle w:val="a3"/>
        <w:rPr>
          <w:lang w:val="en-US"/>
        </w:rPr>
      </w:pPr>
    </w:p>
    <w:p w14:paraId="1AC9F99E" w14:textId="77777777" w:rsidR="000D4213" w:rsidRPr="0037293D" w:rsidRDefault="007D1AF3" w:rsidP="000D4213">
      <w:pPr>
        <w:pStyle w:val="a3"/>
        <w:ind w:left="572" w:right="391"/>
        <w:jc w:val="both"/>
        <w:rPr>
          <w:lang w:val="en-US"/>
        </w:rPr>
      </w:pPr>
      <w:r w:rsidRPr="0037293D">
        <w:rPr>
          <w:lang w:val="en-US"/>
        </w:rPr>
        <w:t>The TB Europe Coalition (hereinafter - “TBEC”), non-profit foundation registered in the Netherlands, is</w:t>
      </w:r>
      <w:r w:rsidRPr="0037293D">
        <w:rPr>
          <w:spacing w:val="-46"/>
          <w:lang w:val="en-US"/>
        </w:rPr>
        <w:t xml:space="preserve"> </w:t>
      </w:r>
      <w:r w:rsidRPr="0037293D">
        <w:rPr>
          <w:lang w:val="en-US"/>
        </w:rPr>
        <w:t xml:space="preserve">pleased to announce a call for expression of interest for Individual Entrepreneurs to provide </w:t>
      </w:r>
      <w:r w:rsidR="000D4213" w:rsidRPr="0037293D">
        <w:rPr>
          <w:lang w:val="en-US"/>
        </w:rPr>
        <w:t xml:space="preserve">comprehensive logistical and administrative support to emergently respond to the consequences of the large-scale war of the Russian Federation in Ukraine by providing humanitarian aid and organizing evacuation/rescue trips for civilians from different most affected but freed regions of Ukraine as well as by providing assistance with procurement and supply of goods within humanitarian aid, the project “Civil Society driving the crisis response to help children in Ukraine” funded by UNICEF. </w:t>
      </w:r>
    </w:p>
    <w:p w14:paraId="5179E0E3" w14:textId="77777777" w:rsidR="000D4213" w:rsidRPr="0037293D" w:rsidRDefault="000D4213" w:rsidP="000D4213">
      <w:pPr>
        <w:pStyle w:val="a3"/>
        <w:ind w:left="572" w:right="391"/>
        <w:jc w:val="both"/>
        <w:rPr>
          <w:sz w:val="21"/>
          <w:lang w:val="en-US"/>
        </w:rPr>
      </w:pPr>
    </w:p>
    <w:p w14:paraId="4BB55109" w14:textId="77777777" w:rsidR="00FA2533" w:rsidRPr="0037293D" w:rsidRDefault="007D1AF3">
      <w:pPr>
        <w:pStyle w:val="1"/>
        <w:rPr>
          <w:lang w:val="en-US"/>
        </w:rPr>
      </w:pPr>
      <w:r w:rsidRPr="0037293D">
        <w:rPr>
          <w:lang w:val="en-US"/>
        </w:rPr>
        <w:t>Scope</w:t>
      </w:r>
      <w:r w:rsidRPr="0037293D">
        <w:rPr>
          <w:spacing w:val="-2"/>
          <w:lang w:val="en-US"/>
        </w:rPr>
        <w:t xml:space="preserve"> </w:t>
      </w:r>
      <w:r w:rsidRPr="0037293D">
        <w:rPr>
          <w:lang w:val="en-US"/>
        </w:rPr>
        <w:t>of</w:t>
      </w:r>
      <w:r w:rsidRPr="0037293D">
        <w:rPr>
          <w:spacing w:val="-2"/>
          <w:lang w:val="en-US"/>
        </w:rPr>
        <w:t xml:space="preserve"> </w:t>
      </w:r>
      <w:r w:rsidRPr="0037293D">
        <w:rPr>
          <w:lang w:val="en-US"/>
        </w:rPr>
        <w:t>work</w:t>
      </w:r>
      <w:r w:rsidRPr="0037293D">
        <w:rPr>
          <w:spacing w:val="-2"/>
          <w:lang w:val="en-US"/>
        </w:rPr>
        <w:t xml:space="preserve"> </w:t>
      </w:r>
      <w:r w:rsidRPr="0037293D">
        <w:rPr>
          <w:lang w:val="en-US"/>
        </w:rPr>
        <w:t>(</w:t>
      </w:r>
      <w:r w:rsidR="000D4213" w:rsidRPr="0037293D">
        <w:rPr>
          <w:lang w:val="en-US"/>
        </w:rPr>
        <w:t xml:space="preserve">the </w:t>
      </w:r>
      <w:r w:rsidRPr="0037293D">
        <w:rPr>
          <w:lang w:val="en-US"/>
        </w:rPr>
        <w:t>services</w:t>
      </w:r>
      <w:r w:rsidRPr="0037293D">
        <w:rPr>
          <w:spacing w:val="-4"/>
          <w:lang w:val="en-US"/>
        </w:rPr>
        <w:t xml:space="preserve"> </w:t>
      </w:r>
      <w:r w:rsidRPr="0037293D">
        <w:rPr>
          <w:lang w:val="en-US"/>
        </w:rPr>
        <w:t>will</w:t>
      </w:r>
      <w:r w:rsidRPr="0037293D">
        <w:rPr>
          <w:spacing w:val="-3"/>
          <w:lang w:val="en-US"/>
        </w:rPr>
        <w:t xml:space="preserve"> </w:t>
      </w:r>
      <w:r w:rsidRPr="0037293D">
        <w:rPr>
          <w:lang w:val="en-US"/>
        </w:rPr>
        <w:t>include</w:t>
      </w:r>
      <w:r w:rsidRPr="0037293D">
        <w:rPr>
          <w:spacing w:val="-2"/>
          <w:lang w:val="en-US"/>
        </w:rPr>
        <w:t xml:space="preserve"> </w:t>
      </w:r>
      <w:r w:rsidR="000D4213" w:rsidRPr="0037293D">
        <w:rPr>
          <w:spacing w:val="-2"/>
          <w:lang w:val="en-US"/>
        </w:rPr>
        <w:t xml:space="preserve">the following activities/services </w:t>
      </w:r>
      <w:r w:rsidRPr="0037293D">
        <w:rPr>
          <w:lang w:val="en-US"/>
        </w:rPr>
        <w:t>but</w:t>
      </w:r>
      <w:r w:rsidRPr="0037293D">
        <w:rPr>
          <w:spacing w:val="-4"/>
          <w:lang w:val="en-US"/>
        </w:rPr>
        <w:t xml:space="preserve"> </w:t>
      </w:r>
      <w:r w:rsidR="000D4213" w:rsidRPr="0037293D">
        <w:rPr>
          <w:spacing w:val="-4"/>
          <w:lang w:val="en-US"/>
        </w:rPr>
        <w:t xml:space="preserve">are </w:t>
      </w:r>
      <w:r w:rsidRPr="0037293D">
        <w:rPr>
          <w:lang w:val="en-US"/>
        </w:rPr>
        <w:t>not</w:t>
      </w:r>
      <w:r w:rsidRPr="0037293D">
        <w:rPr>
          <w:spacing w:val="-1"/>
          <w:lang w:val="en-US"/>
        </w:rPr>
        <w:t xml:space="preserve"> </w:t>
      </w:r>
      <w:r w:rsidRPr="0037293D">
        <w:rPr>
          <w:lang w:val="en-US"/>
        </w:rPr>
        <w:t>be</w:t>
      </w:r>
      <w:r w:rsidRPr="0037293D">
        <w:rPr>
          <w:spacing w:val="-2"/>
          <w:lang w:val="en-US"/>
        </w:rPr>
        <w:t xml:space="preserve"> </w:t>
      </w:r>
      <w:r w:rsidRPr="0037293D">
        <w:rPr>
          <w:lang w:val="en-US"/>
        </w:rPr>
        <w:t>limited</w:t>
      </w:r>
      <w:r w:rsidRPr="0037293D">
        <w:rPr>
          <w:spacing w:val="-2"/>
          <w:lang w:val="en-US"/>
        </w:rPr>
        <w:t xml:space="preserve"> </w:t>
      </w:r>
      <w:r w:rsidRPr="0037293D">
        <w:rPr>
          <w:lang w:val="en-US"/>
        </w:rPr>
        <w:t>to):</w:t>
      </w:r>
    </w:p>
    <w:p w14:paraId="05F2A7AE" w14:textId="77777777" w:rsidR="00FA2533" w:rsidRPr="0037293D" w:rsidRDefault="00FA2533">
      <w:pPr>
        <w:pStyle w:val="a3"/>
        <w:rPr>
          <w:b/>
          <w:lang w:val="en-US"/>
        </w:rPr>
      </w:pPr>
    </w:p>
    <w:p w14:paraId="491776C8" w14:textId="135B2EFD" w:rsidR="006F53DD" w:rsidRDefault="006F53DD" w:rsidP="006F53DD">
      <w:pPr>
        <w:pStyle w:val="a3"/>
        <w:numPr>
          <w:ilvl w:val="0"/>
          <w:numId w:val="6"/>
        </w:numPr>
        <w:rPr>
          <w:lang w:val="en-US"/>
        </w:rPr>
      </w:pPr>
      <w:r w:rsidRPr="0037293D">
        <w:rPr>
          <w:lang w:val="en-US"/>
        </w:rPr>
        <w:t xml:space="preserve">Provision of services in all regions of Ukraine including those most affected but freed from the Russian invasion in </w:t>
      </w:r>
      <w:r w:rsidR="00A43562" w:rsidRPr="0037293D">
        <w:rPr>
          <w:lang w:val="en-US"/>
        </w:rPr>
        <w:t xml:space="preserve">the </w:t>
      </w:r>
      <w:r w:rsidR="008E1BBF" w:rsidRPr="0037293D">
        <w:rPr>
          <w:lang w:val="en-US"/>
        </w:rPr>
        <w:t>existing</w:t>
      </w:r>
      <w:r w:rsidRPr="0037293D">
        <w:rPr>
          <w:lang w:val="en-US"/>
        </w:rPr>
        <w:t xml:space="preserve"> emergency situation;</w:t>
      </w:r>
    </w:p>
    <w:p w14:paraId="2C266BBD" w14:textId="08BC75CF" w:rsidR="009A4A49" w:rsidRDefault="009A4A49" w:rsidP="009A4A49">
      <w:pPr>
        <w:pStyle w:val="a3"/>
        <w:numPr>
          <w:ilvl w:val="0"/>
          <w:numId w:val="6"/>
        </w:numPr>
        <w:rPr>
          <w:lang w:val="en-US"/>
        </w:rPr>
      </w:pPr>
      <w:r>
        <w:rPr>
          <w:lang w:val="en-US"/>
        </w:rPr>
        <w:t>P</w:t>
      </w:r>
      <w:r w:rsidRPr="009A4A49">
        <w:rPr>
          <w:lang w:val="en-US"/>
        </w:rPr>
        <w:t>rocurement of life-saving goods and their distribution to medical and other facilities to support conflict-affected people</w:t>
      </w:r>
      <w:r>
        <w:rPr>
          <w:lang w:val="en-US"/>
        </w:rPr>
        <w:t>;</w:t>
      </w:r>
    </w:p>
    <w:p w14:paraId="41004B0F" w14:textId="04D2E7D6" w:rsidR="009A4A49" w:rsidRDefault="009A4A49" w:rsidP="009A4A49">
      <w:pPr>
        <w:pStyle w:val="a3"/>
        <w:numPr>
          <w:ilvl w:val="0"/>
          <w:numId w:val="6"/>
        </w:numPr>
        <w:rPr>
          <w:lang w:val="en-US"/>
        </w:rPr>
      </w:pPr>
      <w:r>
        <w:rPr>
          <w:lang w:val="en-US"/>
        </w:rPr>
        <w:t>P</w:t>
      </w:r>
      <w:r w:rsidRPr="009A4A49">
        <w:rPr>
          <w:lang w:val="en-US"/>
        </w:rPr>
        <w:t>rocurement and delivery of medical e-vouchers to health and social facilities</w:t>
      </w:r>
      <w:r>
        <w:rPr>
          <w:lang w:val="en-US"/>
        </w:rPr>
        <w:t>;</w:t>
      </w:r>
    </w:p>
    <w:p w14:paraId="2A149D90" w14:textId="65842391" w:rsidR="00661FED" w:rsidRDefault="00661FED" w:rsidP="009A4A49">
      <w:pPr>
        <w:pStyle w:val="a3"/>
        <w:numPr>
          <w:ilvl w:val="0"/>
          <w:numId w:val="6"/>
        </w:numPr>
        <w:rPr>
          <w:lang w:val="en-US"/>
        </w:rPr>
      </w:pPr>
      <w:r>
        <w:rPr>
          <w:lang w:val="en-US"/>
        </w:rPr>
        <w:t>O</w:t>
      </w:r>
      <w:r w:rsidR="00E22AB3">
        <w:rPr>
          <w:lang w:val="en-US"/>
        </w:rPr>
        <w:t>rganize</w:t>
      </w:r>
      <w:r w:rsidRPr="0037293D">
        <w:rPr>
          <w:lang w:val="en-US"/>
        </w:rPr>
        <w:t xml:space="preserve"> safe evacuation trips for the residents from the most affected areas all over Ukraine excluding those territories that are under the Russian troops or in the active phase of war (vehicles in good working order, safety bells, provision of people with basic nutrition and drinking water throughout the whole evacuation trip);</w:t>
      </w:r>
    </w:p>
    <w:p w14:paraId="3CC67BA2" w14:textId="43D21260" w:rsidR="00661FED" w:rsidRPr="00661FED" w:rsidRDefault="00661FED" w:rsidP="00E22AB3">
      <w:pPr>
        <w:pStyle w:val="a3"/>
        <w:numPr>
          <w:ilvl w:val="0"/>
          <w:numId w:val="6"/>
        </w:numPr>
        <w:rPr>
          <w:lang w:val="en-US"/>
        </w:rPr>
      </w:pPr>
      <w:r>
        <w:rPr>
          <w:lang w:val="en-US"/>
        </w:rPr>
        <w:t xml:space="preserve">Provision of other types of humanitarian aid </w:t>
      </w:r>
      <w:r w:rsidRPr="00661FED">
        <w:rPr>
          <w:lang w:val="en-US"/>
        </w:rPr>
        <w:t>for children in shelters and IDPs</w:t>
      </w:r>
      <w:r w:rsidR="00E22AB3">
        <w:rPr>
          <w:lang w:val="en-US"/>
        </w:rPr>
        <w:t xml:space="preserve"> as well as </w:t>
      </w:r>
      <w:r w:rsidR="00E22AB3" w:rsidRPr="00E22AB3">
        <w:rPr>
          <w:lang w:val="en-US"/>
        </w:rPr>
        <w:t>to child friendly state facilities (</w:t>
      </w:r>
      <w:proofErr w:type="gramStart"/>
      <w:r w:rsidR="00E22AB3" w:rsidRPr="00E22AB3">
        <w:rPr>
          <w:lang w:val="en-US"/>
        </w:rPr>
        <w:t>i.e.</w:t>
      </w:r>
      <w:proofErr w:type="gramEnd"/>
      <w:r w:rsidR="00E22AB3" w:rsidRPr="00E22AB3">
        <w:rPr>
          <w:lang w:val="en-US"/>
        </w:rPr>
        <w:t xml:space="preserve"> hospitals, social centers, et</w:t>
      </w:r>
      <w:r w:rsidR="00E22AB3">
        <w:rPr>
          <w:lang w:val="en-US"/>
        </w:rPr>
        <w:t>c.</w:t>
      </w:r>
      <w:r w:rsidR="00E22AB3" w:rsidRPr="00E22AB3">
        <w:rPr>
          <w:lang w:val="en-US"/>
        </w:rPr>
        <w:t xml:space="preserve"> upon the request)</w:t>
      </w:r>
      <w:r w:rsidR="00E22AB3">
        <w:rPr>
          <w:lang w:val="en-US"/>
        </w:rPr>
        <w:t>,</w:t>
      </w:r>
      <w:r>
        <w:rPr>
          <w:lang w:val="en-US"/>
        </w:rPr>
        <w:t xml:space="preserve"> including </w:t>
      </w:r>
      <w:r w:rsidRPr="0037293D">
        <w:rPr>
          <w:lang w:val="en-US"/>
        </w:rPr>
        <w:t>but not limited to procurement and delivery</w:t>
      </w:r>
      <w:r>
        <w:rPr>
          <w:lang w:val="en-US"/>
        </w:rPr>
        <w:t xml:space="preserve"> of f</w:t>
      </w:r>
      <w:r w:rsidRPr="00661FED">
        <w:rPr>
          <w:lang w:val="en-US"/>
        </w:rPr>
        <w:t>ood products</w:t>
      </w:r>
      <w:r>
        <w:rPr>
          <w:lang w:val="en-US"/>
        </w:rPr>
        <w:t xml:space="preserve"> and h</w:t>
      </w:r>
      <w:r w:rsidRPr="00661FED">
        <w:rPr>
          <w:lang w:val="en-US"/>
        </w:rPr>
        <w:t>ygiene goods for children and families in emergency</w:t>
      </w:r>
      <w:r>
        <w:rPr>
          <w:lang w:val="en-US"/>
        </w:rPr>
        <w:t>;</w:t>
      </w:r>
    </w:p>
    <w:p w14:paraId="68C941D3" w14:textId="77777777" w:rsidR="006F53DD" w:rsidRPr="0037293D" w:rsidRDefault="006F53DD" w:rsidP="006F53DD">
      <w:pPr>
        <w:pStyle w:val="a3"/>
        <w:numPr>
          <w:ilvl w:val="0"/>
          <w:numId w:val="6"/>
        </w:numPr>
        <w:rPr>
          <w:lang w:val="en-US"/>
        </w:rPr>
      </w:pPr>
      <w:r w:rsidRPr="0037293D">
        <w:rPr>
          <w:lang w:val="en-US"/>
        </w:rPr>
        <w:t>Duly preparation and timely provision of all the required reporting documents as per preliminary agreements made;</w:t>
      </w:r>
    </w:p>
    <w:p w14:paraId="0BEF247B" w14:textId="5BD7F8B4" w:rsidR="006F53DD" w:rsidRPr="0037293D" w:rsidRDefault="006D7619" w:rsidP="006F53DD">
      <w:pPr>
        <w:pStyle w:val="a3"/>
        <w:numPr>
          <w:ilvl w:val="0"/>
          <w:numId w:val="6"/>
        </w:numPr>
        <w:rPr>
          <w:lang w:val="en-US"/>
        </w:rPr>
      </w:pPr>
      <w:r w:rsidRPr="0037293D">
        <w:rPr>
          <w:lang w:val="en-US"/>
        </w:rPr>
        <w:t>Availability of</w:t>
      </w:r>
      <w:r w:rsidR="006F53DD" w:rsidRPr="0037293D">
        <w:rPr>
          <w:lang w:val="en-US"/>
        </w:rPr>
        <w:t xml:space="preserve"> USD bank account and </w:t>
      </w:r>
      <w:r w:rsidRPr="0037293D">
        <w:rPr>
          <w:lang w:val="en-US"/>
        </w:rPr>
        <w:t>ability to accept</w:t>
      </w:r>
      <w:r w:rsidR="006F53DD" w:rsidRPr="0037293D">
        <w:rPr>
          <w:lang w:val="en-US"/>
        </w:rPr>
        <w:t xml:space="preserve"> payments </w:t>
      </w:r>
      <w:r w:rsidRPr="0037293D">
        <w:rPr>
          <w:lang w:val="en-US"/>
        </w:rPr>
        <w:t xml:space="preserve">made </w:t>
      </w:r>
      <w:r w:rsidR="006F53DD" w:rsidRPr="0037293D">
        <w:rPr>
          <w:lang w:val="en-US"/>
        </w:rPr>
        <w:t xml:space="preserve">in </w:t>
      </w:r>
      <w:r w:rsidR="009A4A49">
        <w:rPr>
          <w:lang w:val="en-US"/>
        </w:rPr>
        <w:t>USD</w:t>
      </w:r>
      <w:r w:rsidR="006F53DD" w:rsidRPr="0037293D">
        <w:rPr>
          <w:lang w:val="en-US"/>
        </w:rPr>
        <w:t xml:space="preserve"> and make payments </w:t>
      </w:r>
      <w:r w:rsidRPr="0037293D">
        <w:rPr>
          <w:lang w:val="en-US"/>
        </w:rPr>
        <w:t xml:space="preserve">for the activities planned within the project </w:t>
      </w:r>
      <w:r w:rsidR="006F53DD" w:rsidRPr="0037293D">
        <w:rPr>
          <w:lang w:val="en-US"/>
        </w:rPr>
        <w:t xml:space="preserve">in </w:t>
      </w:r>
      <w:r w:rsidRPr="0037293D">
        <w:rPr>
          <w:lang w:val="en-US"/>
        </w:rPr>
        <w:t xml:space="preserve">the national currency (hryvnas) </w:t>
      </w:r>
      <w:r w:rsidR="006F53DD" w:rsidRPr="0037293D">
        <w:rPr>
          <w:lang w:val="en-US"/>
        </w:rPr>
        <w:t>on the territory of Ukraine;</w:t>
      </w:r>
    </w:p>
    <w:p w14:paraId="70573A94" w14:textId="77777777" w:rsidR="006D7619" w:rsidRPr="0037293D" w:rsidRDefault="006D7619" w:rsidP="006F53DD">
      <w:pPr>
        <w:pStyle w:val="a3"/>
        <w:numPr>
          <w:ilvl w:val="0"/>
          <w:numId w:val="6"/>
        </w:numPr>
        <w:rPr>
          <w:lang w:val="en-US"/>
        </w:rPr>
      </w:pPr>
      <w:r w:rsidRPr="0037293D">
        <w:rPr>
          <w:lang w:val="en-US"/>
        </w:rPr>
        <w:t>Responsiveness</w:t>
      </w:r>
      <w:r w:rsidR="006F53DD" w:rsidRPr="0037293D">
        <w:rPr>
          <w:lang w:val="en-US"/>
        </w:rPr>
        <w:t xml:space="preserve"> to TBEC requests for ad-hoc purchases within 24 hours</w:t>
      </w:r>
      <w:r w:rsidRPr="0037293D">
        <w:rPr>
          <w:lang w:val="en-US"/>
        </w:rPr>
        <w:t xml:space="preserve">; </w:t>
      </w:r>
    </w:p>
    <w:p w14:paraId="5D6F2CEF" w14:textId="77777777" w:rsidR="00041324" w:rsidRPr="0037293D" w:rsidRDefault="00041324" w:rsidP="006F53DD">
      <w:pPr>
        <w:pStyle w:val="a3"/>
        <w:numPr>
          <w:ilvl w:val="0"/>
          <w:numId w:val="6"/>
        </w:numPr>
        <w:rPr>
          <w:lang w:val="en-US"/>
        </w:rPr>
      </w:pPr>
      <w:r w:rsidRPr="0037293D">
        <w:rPr>
          <w:lang w:val="en-US"/>
        </w:rPr>
        <w:t xml:space="preserve">Readiness to provide TBEC team with a personal manager responsible for dealing with </w:t>
      </w:r>
      <w:r w:rsidR="001E0DCF" w:rsidRPr="0037293D">
        <w:rPr>
          <w:lang w:val="en-US"/>
        </w:rPr>
        <w:t xml:space="preserve">and coordinating all </w:t>
      </w:r>
      <w:r w:rsidRPr="0037293D">
        <w:rPr>
          <w:lang w:val="en-US"/>
        </w:rPr>
        <w:t xml:space="preserve">the queries within the project; </w:t>
      </w:r>
    </w:p>
    <w:p w14:paraId="0D1BBFB1" w14:textId="77777777" w:rsidR="006F53DD" w:rsidRDefault="006D7619" w:rsidP="006F53DD">
      <w:pPr>
        <w:pStyle w:val="a3"/>
        <w:numPr>
          <w:ilvl w:val="0"/>
          <w:numId w:val="6"/>
        </w:numPr>
        <w:rPr>
          <w:lang w:val="en-US"/>
        </w:rPr>
      </w:pPr>
      <w:r w:rsidRPr="0037293D">
        <w:rPr>
          <w:lang w:val="en-US"/>
        </w:rPr>
        <w:t xml:space="preserve">Readiness to provide services on the basis of post payment terms, no advance payment is foreseen within the project. </w:t>
      </w:r>
    </w:p>
    <w:p w14:paraId="6914E8CA" w14:textId="62338BEF" w:rsidR="004C244C" w:rsidRPr="0037293D" w:rsidRDefault="004C244C" w:rsidP="006F53DD">
      <w:pPr>
        <w:pStyle w:val="a3"/>
        <w:numPr>
          <w:ilvl w:val="0"/>
          <w:numId w:val="6"/>
        </w:numPr>
        <w:rPr>
          <w:lang w:val="en-US"/>
        </w:rPr>
      </w:pPr>
      <w:r>
        <w:rPr>
          <w:lang w:val="en-US"/>
        </w:rPr>
        <w:t xml:space="preserve">Provision of services on value for money basis. </w:t>
      </w:r>
    </w:p>
    <w:p w14:paraId="7C95AE3B" w14:textId="77777777" w:rsidR="00FA2533" w:rsidRPr="0037293D" w:rsidRDefault="00FA2533">
      <w:pPr>
        <w:pStyle w:val="a3"/>
        <w:rPr>
          <w:lang w:val="en-US"/>
        </w:rPr>
      </w:pPr>
    </w:p>
    <w:p w14:paraId="154A11D6" w14:textId="77777777" w:rsidR="00FA2533" w:rsidRPr="0037293D" w:rsidRDefault="007D1AF3">
      <w:pPr>
        <w:pStyle w:val="1"/>
        <w:rPr>
          <w:lang w:val="en-US"/>
        </w:rPr>
      </w:pPr>
      <w:r w:rsidRPr="0037293D">
        <w:rPr>
          <w:lang w:val="en-US"/>
        </w:rPr>
        <w:t>Duration of</w:t>
      </w:r>
      <w:r w:rsidRPr="0037293D">
        <w:rPr>
          <w:spacing w:val="-4"/>
          <w:lang w:val="en-US"/>
        </w:rPr>
        <w:t xml:space="preserve"> </w:t>
      </w:r>
      <w:r w:rsidRPr="0037293D">
        <w:rPr>
          <w:lang w:val="en-US"/>
        </w:rPr>
        <w:t>the</w:t>
      </w:r>
      <w:r w:rsidRPr="0037293D">
        <w:rPr>
          <w:spacing w:val="-1"/>
          <w:lang w:val="en-US"/>
        </w:rPr>
        <w:t xml:space="preserve"> </w:t>
      </w:r>
      <w:r w:rsidRPr="0037293D">
        <w:rPr>
          <w:lang w:val="en-US"/>
        </w:rPr>
        <w:t>assignment:</w:t>
      </w:r>
    </w:p>
    <w:p w14:paraId="559AF0B8" w14:textId="77777777" w:rsidR="00FA2533" w:rsidRPr="0037293D" w:rsidRDefault="00FA2533">
      <w:pPr>
        <w:pStyle w:val="a3"/>
        <w:rPr>
          <w:b/>
          <w:lang w:val="en-US"/>
        </w:rPr>
      </w:pPr>
    </w:p>
    <w:p w14:paraId="3411A29A" w14:textId="77777777" w:rsidR="00FA2533" w:rsidRPr="0037293D" w:rsidRDefault="007D1AF3">
      <w:pPr>
        <w:pStyle w:val="a4"/>
        <w:numPr>
          <w:ilvl w:val="0"/>
          <w:numId w:val="4"/>
        </w:numPr>
        <w:tabs>
          <w:tab w:val="left" w:pos="1282"/>
        </w:tabs>
        <w:ind w:right="388"/>
        <w:jc w:val="both"/>
        <w:rPr>
          <w:lang w:val="en-US"/>
        </w:rPr>
      </w:pPr>
      <w:r w:rsidRPr="0037293D">
        <w:rPr>
          <w:lang w:val="en-US"/>
        </w:rPr>
        <w:t>The</w:t>
      </w:r>
      <w:r w:rsidRPr="0037293D">
        <w:rPr>
          <w:spacing w:val="1"/>
          <w:lang w:val="en-US"/>
        </w:rPr>
        <w:t xml:space="preserve"> </w:t>
      </w:r>
      <w:r w:rsidRPr="0037293D">
        <w:rPr>
          <w:lang w:val="en-US"/>
        </w:rPr>
        <w:t>work</w:t>
      </w:r>
      <w:r w:rsidRPr="0037293D">
        <w:rPr>
          <w:spacing w:val="1"/>
          <w:lang w:val="en-US"/>
        </w:rPr>
        <w:t xml:space="preserve"> </w:t>
      </w:r>
      <w:r w:rsidRPr="0037293D">
        <w:rPr>
          <w:lang w:val="en-US"/>
        </w:rPr>
        <w:t>is</w:t>
      </w:r>
      <w:r w:rsidRPr="0037293D">
        <w:rPr>
          <w:spacing w:val="1"/>
          <w:lang w:val="en-US"/>
        </w:rPr>
        <w:t xml:space="preserve"> </w:t>
      </w:r>
      <w:r w:rsidRPr="0037293D">
        <w:rPr>
          <w:lang w:val="en-US"/>
        </w:rPr>
        <w:t>expected</w:t>
      </w:r>
      <w:r w:rsidRPr="0037293D">
        <w:rPr>
          <w:spacing w:val="1"/>
          <w:lang w:val="en-US"/>
        </w:rPr>
        <w:t xml:space="preserve"> </w:t>
      </w:r>
      <w:r w:rsidRPr="0037293D">
        <w:rPr>
          <w:lang w:val="en-US"/>
        </w:rPr>
        <w:t>to</w:t>
      </w:r>
      <w:r w:rsidRPr="0037293D">
        <w:rPr>
          <w:spacing w:val="1"/>
          <w:lang w:val="en-US"/>
        </w:rPr>
        <w:t xml:space="preserve"> </w:t>
      </w:r>
      <w:r w:rsidRPr="0037293D">
        <w:rPr>
          <w:lang w:val="en-US"/>
        </w:rPr>
        <w:t>start</w:t>
      </w:r>
      <w:r w:rsidRPr="0037293D">
        <w:rPr>
          <w:spacing w:val="1"/>
          <w:lang w:val="en-US"/>
        </w:rPr>
        <w:t xml:space="preserve"> </w:t>
      </w:r>
      <w:r w:rsidR="001E0DCF" w:rsidRPr="0037293D">
        <w:rPr>
          <w:spacing w:val="1"/>
          <w:lang w:val="en-US"/>
        </w:rPr>
        <w:t xml:space="preserve">immediately </w:t>
      </w:r>
      <w:r w:rsidRPr="0037293D">
        <w:rPr>
          <w:lang w:val="en-US"/>
        </w:rPr>
        <w:t>after</w:t>
      </w:r>
      <w:r w:rsidRPr="0037293D">
        <w:rPr>
          <w:spacing w:val="1"/>
          <w:lang w:val="en-US"/>
        </w:rPr>
        <w:t xml:space="preserve"> </w:t>
      </w:r>
      <w:r w:rsidR="001E0DCF" w:rsidRPr="0037293D">
        <w:rPr>
          <w:lang w:val="en-US"/>
        </w:rPr>
        <w:t>signing</w:t>
      </w:r>
      <w:r w:rsidRPr="0037293D">
        <w:rPr>
          <w:spacing w:val="1"/>
          <w:lang w:val="en-US"/>
        </w:rPr>
        <w:t xml:space="preserve"> </w:t>
      </w:r>
      <w:r w:rsidRPr="0037293D">
        <w:rPr>
          <w:lang w:val="en-US"/>
        </w:rPr>
        <w:t>the</w:t>
      </w:r>
      <w:r w:rsidRPr="0037293D">
        <w:rPr>
          <w:spacing w:val="1"/>
          <w:lang w:val="en-US"/>
        </w:rPr>
        <w:t xml:space="preserve"> </w:t>
      </w:r>
      <w:r w:rsidRPr="0037293D">
        <w:rPr>
          <w:lang w:val="en-US"/>
        </w:rPr>
        <w:t>agreement</w:t>
      </w:r>
      <w:r w:rsidRPr="0037293D">
        <w:rPr>
          <w:spacing w:val="1"/>
          <w:lang w:val="en-US"/>
        </w:rPr>
        <w:t xml:space="preserve"> </w:t>
      </w:r>
      <w:r w:rsidRPr="0037293D">
        <w:rPr>
          <w:lang w:val="en-US"/>
        </w:rPr>
        <w:t>with</w:t>
      </w:r>
      <w:r w:rsidRPr="0037293D">
        <w:rPr>
          <w:spacing w:val="1"/>
          <w:lang w:val="en-US"/>
        </w:rPr>
        <w:t xml:space="preserve"> </w:t>
      </w:r>
      <w:r w:rsidR="001E0DCF" w:rsidRPr="0037293D">
        <w:rPr>
          <w:spacing w:val="1"/>
          <w:lang w:val="en-US"/>
        </w:rPr>
        <w:t xml:space="preserve">the selected </w:t>
      </w:r>
      <w:r w:rsidRPr="0037293D">
        <w:rPr>
          <w:lang w:val="en-US"/>
        </w:rPr>
        <w:t>Individual</w:t>
      </w:r>
      <w:r w:rsidRPr="0037293D">
        <w:rPr>
          <w:spacing w:val="1"/>
          <w:lang w:val="en-US"/>
        </w:rPr>
        <w:t xml:space="preserve"> </w:t>
      </w:r>
      <w:r w:rsidRPr="0037293D">
        <w:rPr>
          <w:lang w:val="en-US"/>
        </w:rPr>
        <w:t>Entrepreneur</w:t>
      </w:r>
      <w:r w:rsidRPr="0037293D">
        <w:rPr>
          <w:spacing w:val="-2"/>
          <w:lang w:val="en-US"/>
        </w:rPr>
        <w:t xml:space="preserve"> </w:t>
      </w:r>
      <w:r w:rsidRPr="0037293D">
        <w:rPr>
          <w:lang w:val="en-US"/>
        </w:rPr>
        <w:t>to provide services.</w:t>
      </w:r>
    </w:p>
    <w:p w14:paraId="2397CD08" w14:textId="77777777" w:rsidR="00FA2533" w:rsidRDefault="007D1AF3">
      <w:pPr>
        <w:pStyle w:val="a4"/>
        <w:numPr>
          <w:ilvl w:val="0"/>
          <w:numId w:val="4"/>
        </w:numPr>
        <w:tabs>
          <w:tab w:val="left" w:pos="1282"/>
        </w:tabs>
        <w:ind w:right="394"/>
        <w:jc w:val="both"/>
        <w:rPr>
          <w:lang w:val="en-US"/>
        </w:rPr>
      </w:pPr>
      <w:r w:rsidRPr="0037293D">
        <w:rPr>
          <w:lang w:val="en-US"/>
        </w:rPr>
        <w:t xml:space="preserve">Services to be provided during the period commencing </w:t>
      </w:r>
      <w:r w:rsidR="001E0DCF" w:rsidRPr="0037293D">
        <w:rPr>
          <w:lang w:val="en-US"/>
        </w:rPr>
        <w:t>May 2</w:t>
      </w:r>
      <w:r w:rsidRPr="0037293D">
        <w:rPr>
          <w:lang w:val="en-US"/>
        </w:rPr>
        <w:t>, 20</w:t>
      </w:r>
      <w:r w:rsidR="001E0DCF" w:rsidRPr="0037293D">
        <w:rPr>
          <w:lang w:val="en-US"/>
        </w:rPr>
        <w:t>22</w:t>
      </w:r>
      <w:r w:rsidRPr="0037293D">
        <w:rPr>
          <w:lang w:val="en-US"/>
        </w:rPr>
        <w:t>, and continuing</w:t>
      </w:r>
      <w:r w:rsidRPr="0037293D">
        <w:rPr>
          <w:spacing w:val="1"/>
          <w:lang w:val="en-US"/>
        </w:rPr>
        <w:t xml:space="preserve"> </w:t>
      </w:r>
      <w:r w:rsidRPr="0037293D">
        <w:rPr>
          <w:lang w:val="en-US"/>
        </w:rPr>
        <w:t xml:space="preserve">through </w:t>
      </w:r>
      <w:r w:rsidRPr="003102F9">
        <w:rPr>
          <w:lang w:val="en-US"/>
        </w:rPr>
        <w:t>December 31, 202</w:t>
      </w:r>
      <w:r w:rsidR="001E0DCF" w:rsidRPr="003102F9">
        <w:rPr>
          <w:lang w:val="en-US"/>
        </w:rPr>
        <w:t>2</w:t>
      </w:r>
      <w:r w:rsidRPr="0037293D">
        <w:rPr>
          <w:lang w:val="en-US"/>
        </w:rPr>
        <w:t>, or any other period as may be subsequently agreed by the parties</w:t>
      </w:r>
      <w:r w:rsidRPr="0037293D">
        <w:rPr>
          <w:spacing w:val="1"/>
          <w:lang w:val="en-US"/>
        </w:rPr>
        <w:t xml:space="preserve"> </w:t>
      </w:r>
      <w:r w:rsidRPr="0037293D">
        <w:rPr>
          <w:lang w:val="en-US"/>
        </w:rPr>
        <w:t>in</w:t>
      </w:r>
      <w:r w:rsidRPr="0037293D">
        <w:rPr>
          <w:spacing w:val="-2"/>
          <w:lang w:val="en-US"/>
        </w:rPr>
        <w:t xml:space="preserve"> </w:t>
      </w:r>
      <w:r w:rsidRPr="0037293D">
        <w:rPr>
          <w:lang w:val="en-US"/>
        </w:rPr>
        <w:t>writing.</w:t>
      </w:r>
    </w:p>
    <w:p w14:paraId="5AF2229C" w14:textId="77777777" w:rsidR="003102F9" w:rsidRDefault="003102F9" w:rsidP="003102F9">
      <w:pPr>
        <w:pStyle w:val="a4"/>
        <w:tabs>
          <w:tab w:val="left" w:pos="1282"/>
        </w:tabs>
        <w:ind w:left="1281" w:right="394" w:firstLine="0"/>
        <w:jc w:val="both"/>
        <w:rPr>
          <w:lang w:val="en-US"/>
        </w:rPr>
      </w:pPr>
    </w:p>
    <w:p w14:paraId="16269EB4" w14:textId="77777777" w:rsidR="003102F9" w:rsidRPr="0037293D" w:rsidRDefault="003102F9" w:rsidP="003102F9">
      <w:pPr>
        <w:pStyle w:val="a4"/>
        <w:tabs>
          <w:tab w:val="left" w:pos="1282"/>
        </w:tabs>
        <w:ind w:left="1281" w:right="394" w:firstLine="0"/>
        <w:jc w:val="both"/>
        <w:rPr>
          <w:lang w:val="en-US"/>
        </w:rPr>
      </w:pPr>
    </w:p>
    <w:p w14:paraId="11A172A4" w14:textId="77777777" w:rsidR="00FA2533" w:rsidRPr="0037293D" w:rsidRDefault="00FA2533">
      <w:pPr>
        <w:pStyle w:val="a3"/>
        <w:spacing w:before="1"/>
        <w:rPr>
          <w:lang w:val="en-US"/>
        </w:rPr>
      </w:pPr>
    </w:p>
    <w:p w14:paraId="79B7C309" w14:textId="77777777" w:rsidR="00FA2533" w:rsidRPr="0037293D" w:rsidRDefault="007D1AF3">
      <w:pPr>
        <w:pStyle w:val="1"/>
        <w:rPr>
          <w:lang w:val="en-US"/>
        </w:rPr>
      </w:pPr>
      <w:r w:rsidRPr="0037293D">
        <w:rPr>
          <w:lang w:val="en-US"/>
        </w:rPr>
        <w:lastRenderedPageBreak/>
        <w:t>Requirements:</w:t>
      </w:r>
    </w:p>
    <w:p w14:paraId="19C218B9" w14:textId="77777777" w:rsidR="00FA2533" w:rsidRPr="0037293D" w:rsidRDefault="00FA2533">
      <w:pPr>
        <w:pStyle w:val="a3"/>
        <w:rPr>
          <w:b/>
          <w:lang w:val="en-US"/>
        </w:rPr>
      </w:pPr>
    </w:p>
    <w:p w14:paraId="463B2CC6" w14:textId="77777777" w:rsidR="00FA2533" w:rsidRPr="0037293D" w:rsidRDefault="007D1AF3">
      <w:pPr>
        <w:pStyle w:val="a3"/>
        <w:spacing w:before="1"/>
        <w:ind w:left="572"/>
        <w:rPr>
          <w:lang w:val="en-US"/>
        </w:rPr>
      </w:pPr>
      <w:r w:rsidRPr="0037293D">
        <w:rPr>
          <w:lang w:val="en-US"/>
        </w:rPr>
        <w:t>Legal</w:t>
      </w:r>
      <w:r w:rsidRPr="0037293D">
        <w:rPr>
          <w:spacing w:val="26"/>
          <w:lang w:val="en-US"/>
        </w:rPr>
        <w:t xml:space="preserve"> </w:t>
      </w:r>
      <w:r w:rsidRPr="0037293D">
        <w:rPr>
          <w:lang w:val="en-US"/>
        </w:rPr>
        <w:t>requirements</w:t>
      </w:r>
      <w:r w:rsidRPr="0037293D">
        <w:rPr>
          <w:spacing w:val="28"/>
          <w:lang w:val="en-US"/>
        </w:rPr>
        <w:t xml:space="preserve"> </w:t>
      </w:r>
      <w:r w:rsidRPr="0037293D">
        <w:rPr>
          <w:lang w:val="en-US"/>
        </w:rPr>
        <w:t>(If</w:t>
      </w:r>
      <w:r w:rsidRPr="0037293D">
        <w:rPr>
          <w:spacing w:val="35"/>
          <w:lang w:val="en-US"/>
        </w:rPr>
        <w:t xml:space="preserve"> </w:t>
      </w:r>
      <w:r w:rsidRPr="0037293D">
        <w:rPr>
          <w:lang w:val="en-US"/>
        </w:rPr>
        <w:t>the</w:t>
      </w:r>
      <w:r w:rsidRPr="0037293D">
        <w:rPr>
          <w:spacing w:val="33"/>
          <w:lang w:val="en-US"/>
        </w:rPr>
        <w:t xml:space="preserve"> </w:t>
      </w:r>
      <w:r w:rsidRPr="0037293D">
        <w:rPr>
          <w:lang w:val="en-US"/>
        </w:rPr>
        <w:t>Individual</w:t>
      </w:r>
      <w:r w:rsidRPr="0037293D">
        <w:rPr>
          <w:spacing w:val="33"/>
          <w:lang w:val="en-US"/>
        </w:rPr>
        <w:t xml:space="preserve"> </w:t>
      </w:r>
      <w:r w:rsidRPr="0037293D">
        <w:rPr>
          <w:lang w:val="en-US"/>
        </w:rPr>
        <w:t>Entrepreneur</w:t>
      </w:r>
      <w:r w:rsidRPr="0037293D">
        <w:rPr>
          <w:spacing w:val="37"/>
          <w:lang w:val="en-US"/>
        </w:rPr>
        <w:t xml:space="preserve"> </w:t>
      </w:r>
      <w:r w:rsidRPr="0037293D">
        <w:rPr>
          <w:lang w:val="en-US"/>
        </w:rPr>
        <w:t>meets</w:t>
      </w:r>
      <w:r w:rsidRPr="0037293D">
        <w:rPr>
          <w:spacing w:val="35"/>
          <w:lang w:val="en-US"/>
        </w:rPr>
        <w:t xml:space="preserve"> </w:t>
      </w:r>
      <w:r w:rsidRPr="0037293D">
        <w:rPr>
          <w:lang w:val="en-US"/>
        </w:rPr>
        <w:t>the</w:t>
      </w:r>
      <w:r w:rsidRPr="0037293D">
        <w:rPr>
          <w:spacing w:val="31"/>
          <w:lang w:val="en-US"/>
        </w:rPr>
        <w:t xml:space="preserve"> </w:t>
      </w:r>
      <w:r w:rsidRPr="0037293D">
        <w:rPr>
          <w:lang w:val="en-US"/>
        </w:rPr>
        <w:t>eligibility</w:t>
      </w:r>
      <w:r w:rsidRPr="0037293D">
        <w:rPr>
          <w:spacing w:val="31"/>
          <w:lang w:val="en-US"/>
        </w:rPr>
        <w:t xml:space="preserve"> </w:t>
      </w:r>
      <w:r w:rsidRPr="0037293D">
        <w:rPr>
          <w:lang w:val="en-US"/>
        </w:rPr>
        <w:t>criteria,</w:t>
      </w:r>
      <w:r w:rsidRPr="0037293D">
        <w:rPr>
          <w:spacing w:val="34"/>
          <w:lang w:val="en-US"/>
        </w:rPr>
        <w:t xml:space="preserve"> </w:t>
      </w:r>
      <w:r w:rsidRPr="0037293D">
        <w:rPr>
          <w:lang w:val="en-US"/>
        </w:rPr>
        <w:t>then</w:t>
      </w:r>
      <w:r w:rsidRPr="0037293D">
        <w:rPr>
          <w:spacing w:val="36"/>
          <w:lang w:val="en-US"/>
        </w:rPr>
        <w:t xml:space="preserve"> </w:t>
      </w:r>
      <w:r w:rsidR="001E0DCF" w:rsidRPr="0037293D">
        <w:rPr>
          <w:lang w:val="en-US"/>
        </w:rPr>
        <w:t>they</w:t>
      </w:r>
      <w:r w:rsidRPr="0037293D">
        <w:rPr>
          <w:spacing w:val="35"/>
          <w:lang w:val="en-US"/>
        </w:rPr>
        <w:t xml:space="preserve"> </w:t>
      </w:r>
      <w:r w:rsidRPr="0037293D">
        <w:rPr>
          <w:lang w:val="en-US"/>
        </w:rPr>
        <w:t>will</w:t>
      </w:r>
      <w:r w:rsidRPr="0037293D">
        <w:rPr>
          <w:spacing w:val="33"/>
          <w:lang w:val="en-US"/>
        </w:rPr>
        <w:t xml:space="preserve"> </w:t>
      </w:r>
      <w:r w:rsidR="001E0DCF" w:rsidRPr="0037293D">
        <w:rPr>
          <w:lang w:val="en-US"/>
        </w:rPr>
        <w:t xml:space="preserve">undergo </w:t>
      </w:r>
      <w:r w:rsidRPr="0037293D">
        <w:rPr>
          <w:lang w:val="en-US"/>
        </w:rPr>
        <w:t>further</w:t>
      </w:r>
      <w:r w:rsidRPr="0037293D">
        <w:rPr>
          <w:spacing w:val="-1"/>
          <w:lang w:val="en-US"/>
        </w:rPr>
        <w:t xml:space="preserve"> </w:t>
      </w:r>
      <w:r w:rsidRPr="0037293D">
        <w:rPr>
          <w:lang w:val="en-US"/>
        </w:rPr>
        <w:t>evaluation</w:t>
      </w:r>
      <w:r w:rsidR="001E0DCF" w:rsidRPr="0037293D">
        <w:rPr>
          <w:lang w:val="en-US"/>
        </w:rPr>
        <w:t xml:space="preserve"> process</w:t>
      </w:r>
      <w:r w:rsidRPr="0037293D">
        <w:rPr>
          <w:lang w:val="en-US"/>
        </w:rPr>
        <w:t>):</w:t>
      </w:r>
    </w:p>
    <w:p w14:paraId="67319147" w14:textId="77777777" w:rsidR="00FA2533" w:rsidRPr="0037293D" w:rsidRDefault="00FA2533">
      <w:pPr>
        <w:pStyle w:val="a3"/>
        <w:spacing w:before="10"/>
        <w:rPr>
          <w:sz w:val="21"/>
          <w:lang w:val="en-US"/>
        </w:rPr>
      </w:pPr>
    </w:p>
    <w:p w14:paraId="739F3977" w14:textId="77777777" w:rsidR="00FA2533" w:rsidRPr="0037293D" w:rsidRDefault="007D1AF3">
      <w:pPr>
        <w:pStyle w:val="a4"/>
        <w:numPr>
          <w:ilvl w:val="0"/>
          <w:numId w:val="3"/>
        </w:numPr>
        <w:tabs>
          <w:tab w:val="left" w:pos="1281"/>
          <w:tab w:val="left" w:pos="1282"/>
        </w:tabs>
        <w:spacing w:line="257" w:lineRule="exact"/>
        <w:ind w:left="1281" w:hanging="349"/>
        <w:rPr>
          <w:lang w:val="en-US"/>
        </w:rPr>
      </w:pPr>
      <w:r w:rsidRPr="0037293D">
        <w:rPr>
          <w:lang w:val="en-US"/>
        </w:rPr>
        <w:t>active</w:t>
      </w:r>
      <w:r w:rsidRPr="0037293D">
        <w:rPr>
          <w:spacing w:val="-5"/>
          <w:lang w:val="en-US"/>
        </w:rPr>
        <w:t xml:space="preserve"> </w:t>
      </w:r>
      <w:r w:rsidRPr="0037293D">
        <w:rPr>
          <w:lang w:val="en-US"/>
        </w:rPr>
        <w:t>status</w:t>
      </w:r>
      <w:r w:rsidRPr="0037293D">
        <w:rPr>
          <w:spacing w:val="-1"/>
          <w:lang w:val="en-US"/>
        </w:rPr>
        <w:t xml:space="preserve"> </w:t>
      </w:r>
      <w:r w:rsidRPr="0037293D">
        <w:rPr>
          <w:lang w:val="en-US"/>
        </w:rPr>
        <w:t>of</w:t>
      </w:r>
      <w:r w:rsidRPr="0037293D">
        <w:rPr>
          <w:spacing w:val="-5"/>
          <w:lang w:val="en-US"/>
        </w:rPr>
        <w:t xml:space="preserve"> </w:t>
      </w:r>
      <w:r w:rsidRPr="0037293D">
        <w:rPr>
          <w:lang w:val="en-US"/>
        </w:rPr>
        <w:t>Individual</w:t>
      </w:r>
      <w:r w:rsidRPr="0037293D">
        <w:rPr>
          <w:spacing w:val="-3"/>
          <w:lang w:val="en-US"/>
        </w:rPr>
        <w:t xml:space="preserve"> </w:t>
      </w:r>
      <w:r w:rsidRPr="0037293D">
        <w:rPr>
          <w:lang w:val="en-US"/>
        </w:rPr>
        <w:t>Entrepreneur</w:t>
      </w:r>
      <w:r w:rsidRPr="0037293D">
        <w:rPr>
          <w:spacing w:val="-2"/>
          <w:lang w:val="en-US"/>
        </w:rPr>
        <w:t xml:space="preserve"> </w:t>
      </w:r>
      <w:r w:rsidRPr="0037293D">
        <w:rPr>
          <w:lang w:val="en-US"/>
        </w:rPr>
        <w:t>(not</w:t>
      </w:r>
      <w:r w:rsidRPr="0037293D">
        <w:rPr>
          <w:spacing w:val="-5"/>
          <w:lang w:val="en-US"/>
        </w:rPr>
        <w:t xml:space="preserve"> </w:t>
      </w:r>
      <w:r w:rsidRPr="0037293D">
        <w:rPr>
          <w:lang w:val="en-US"/>
        </w:rPr>
        <w:t>in</w:t>
      </w:r>
      <w:r w:rsidRPr="0037293D">
        <w:rPr>
          <w:spacing w:val="-2"/>
          <w:lang w:val="en-US"/>
        </w:rPr>
        <w:t xml:space="preserve"> </w:t>
      </w:r>
      <w:r w:rsidRPr="0037293D">
        <w:rPr>
          <w:lang w:val="en-US"/>
        </w:rPr>
        <w:t>the</w:t>
      </w:r>
      <w:r w:rsidRPr="0037293D">
        <w:rPr>
          <w:spacing w:val="-5"/>
          <w:lang w:val="en-US"/>
        </w:rPr>
        <w:t xml:space="preserve"> </w:t>
      </w:r>
      <w:r w:rsidRPr="0037293D">
        <w:rPr>
          <w:lang w:val="en-US"/>
        </w:rPr>
        <w:t>process</w:t>
      </w:r>
      <w:r w:rsidRPr="0037293D">
        <w:rPr>
          <w:spacing w:val="-1"/>
          <w:lang w:val="en-US"/>
        </w:rPr>
        <w:t xml:space="preserve"> </w:t>
      </w:r>
      <w:r w:rsidRPr="0037293D">
        <w:rPr>
          <w:lang w:val="en-US"/>
        </w:rPr>
        <w:t>of</w:t>
      </w:r>
      <w:r w:rsidRPr="0037293D">
        <w:rPr>
          <w:spacing w:val="-2"/>
          <w:lang w:val="en-US"/>
        </w:rPr>
        <w:t xml:space="preserve"> </w:t>
      </w:r>
      <w:r w:rsidRPr="0037293D">
        <w:rPr>
          <w:lang w:val="en-US"/>
        </w:rPr>
        <w:t>bankruptcy);</w:t>
      </w:r>
    </w:p>
    <w:p w14:paraId="3E6C80EB" w14:textId="77777777" w:rsidR="00FA2533" w:rsidRPr="0037293D" w:rsidRDefault="007D1AF3" w:rsidP="00E25399">
      <w:pPr>
        <w:pStyle w:val="a4"/>
        <w:numPr>
          <w:ilvl w:val="0"/>
          <w:numId w:val="3"/>
        </w:numPr>
        <w:tabs>
          <w:tab w:val="left" w:pos="1281"/>
          <w:tab w:val="left" w:pos="1282"/>
        </w:tabs>
        <w:spacing w:before="2" w:line="257" w:lineRule="exact"/>
        <w:ind w:left="1281" w:hanging="349"/>
        <w:rPr>
          <w:lang w:val="en-US"/>
        </w:rPr>
      </w:pPr>
      <w:r w:rsidRPr="0037293D">
        <w:rPr>
          <w:lang w:val="en-US"/>
        </w:rPr>
        <w:t>single</w:t>
      </w:r>
      <w:r w:rsidRPr="0037293D">
        <w:rPr>
          <w:spacing w:val="-4"/>
          <w:lang w:val="en-US"/>
        </w:rPr>
        <w:t xml:space="preserve"> </w:t>
      </w:r>
      <w:r w:rsidRPr="0037293D">
        <w:rPr>
          <w:lang w:val="en-US"/>
        </w:rPr>
        <w:t>tax-payer</w:t>
      </w:r>
      <w:r w:rsidRPr="0037293D">
        <w:rPr>
          <w:spacing w:val="-4"/>
          <w:lang w:val="en-US"/>
        </w:rPr>
        <w:t xml:space="preserve"> </w:t>
      </w:r>
      <w:r w:rsidRPr="0037293D">
        <w:rPr>
          <w:lang w:val="en-US"/>
        </w:rPr>
        <w:t>on</w:t>
      </w:r>
      <w:r w:rsidRPr="0037293D">
        <w:rPr>
          <w:spacing w:val="-4"/>
          <w:lang w:val="en-US"/>
        </w:rPr>
        <w:t xml:space="preserve"> </w:t>
      </w:r>
      <w:r w:rsidRPr="0037293D">
        <w:rPr>
          <w:lang w:val="en-US"/>
        </w:rPr>
        <w:t>simplified</w:t>
      </w:r>
      <w:r w:rsidRPr="0037293D">
        <w:rPr>
          <w:spacing w:val="-2"/>
          <w:lang w:val="en-US"/>
        </w:rPr>
        <w:t xml:space="preserve"> </w:t>
      </w:r>
      <w:r w:rsidRPr="0037293D">
        <w:rPr>
          <w:lang w:val="en-US"/>
        </w:rPr>
        <w:t>taxation</w:t>
      </w:r>
      <w:r w:rsidRPr="0037293D">
        <w:rPr>
          <w:spacing w:val="-3"/>
          <w:lang w:val="en-US"/>
        </w:rPr>
        <w:t xml:space="preserve"> </w:t>
      </w:r>
      <w:r w:rsidRPr="0037293D">
        <w:rPr>
          <w:lang w:val="en-US"/>
        </w:rPr>
        <w:t>system</w:t>
      </w:r>
      <w:r w:rsidRPr="0037293D">
        <w:rPr>
          <w:spacing w:val="-2"/>
          <w:lang w:val="en-US"/>
        </w:rPr>
        <w:t xml:space="preserve"> </w:t>
      </w:r>
      <w:r w:rsidRPr="0037293D">
        <w:rPr>
          <w:lang w:val="en-US"/>
        </w:rPr>
        <w:t>(3rd</w:t>
      </w:r>
      <w:r w:rsidRPr="0037293D">
        <w:rPr>
          <w:spacing w:val="-6"/>
          <w:lang w:val="en-US"/>
        </w:rPr>
        <w:t xml:space="preserve"> </w:t>
      </w:r>
      <w:r w:rsidRPr="0037293D">
        <w:rPr>
          <w:lang w:val="en-US"/>
        </w:rPr>
        <w:t>group,</w:t>
      </w:r>
      <w:r w:rsidRPr="0037293D">
        <w:rPr>
          <w:spacing w:val="-2"/>
          <w:lang w:val="en-US"/>
        </w:rPr>
        <w:t xml:space="preserve"> </w:t>
      </w:r>
      <w:r w:rsidRPr="0037293D">
        <w:rPr>
          <w:lang w:val="en-US"/>
        </w:rPr>
        <w:t>5%</w:t>
      </w:r>
      <w:r w:rsidRPr="0037293D">
        <w:rPr>
          <w:spacing w:val="-4"/>
          <w:lang w:val="en-US"/>
        </w:rPr>
        <w:t xml:space="preserve"> </w:t>
      </w:r>
      <w:r w:rsidRPr="0037293D">
        <w:rPr>
          <w:lang w:val="en-US"/>
        </w:rPr>
        <w:t>of</w:t>
      </w:r>
      <w:r w:rsidRPr="0037293D">
        <w:rPr>
          <w:spacing w:val="-2"/>
          <w:lang w:val="en-US"/>
        </w:rPr>
        <w:t xml:space="preserve"> </w:t>
      </w:r>
      <w:r w:rsidRPr="0037293D">
        <w:rPr>
          <w:lang w:val="en-US"/>
        </w:rPr>
        <w:t>single</w:t>
      </w:r>
      <w:r w:rsidRPr="0037293D">
        <w:rPr>
          <w:spacing w:val="-4"/>
          <w:lang w:val="en-US"/>
        </w:rPr>
        <w:t xml:space="preserve"> </w:t>
      </w:r>
      <w:r w:rsidRPr="0037293D">
        <w:rPr>
          <w:lang w:val="en-US"/>
        </w:rPr>
        <w:t>tax),</w:t>
      </w:r>
      <w:r w:rsidR="00E25399" w:rsidRPr="0037293D">
        <w:rPr>
          <w:lang w:val="en-US"/>
        </w:rPr>
        <w:t xml:space="preserve"> non-VAT payer; </w:t>
      </w:r>
    </w:p>
    <w:p w14:paraId="6CA2FA76" w14:textId="27E91FDC" w:rsidR="00616D04" w:rsidRDefault="00CA1FFD" w:rsidP="003102F9">
      <w:pPr>
        <w:pStyle w:val="a4"/>
        <w:numPr>
          <w:ilvl w:val="0"/>
          <w:numId w:val="3"/>
        </w:numPr>
        <w:tabs>
          <w:tab w:val="left" w:pos="1281"/>
          <w:tab w:val="left" w:pos="1282"/>
        </w:tabs>
        <w:spacing w:before="2" w:line="257" w:lineRule="exact"/>
        <w:ind w:left="1281" w:hanging="349"/>
        <w:rPr>
          <w:lang w:val="en-US"/>
        </w:rPr>
      </w:pPr>
      <w:r w:rsidRPr="003102F9">
        <w:rPr>
          <w:lang w:val="en-US"/>
        </w:rPr>
        <w:t>bank confirmation of the financial capacity of the Bidder</w:t>
      </w:r>
      <w:r w:rsidR="00616D04" w:rsidRPr="003102F9">
        <w:rPr>
          <w:lang w:val="en-US"/>
        </w:rPr>
        <w:t>;</w:t>
      </w:r>
      <w:r w:rsidRPr="003102F9">
        <w:rPr>
          <w:lang w:val="en-US"/>
        </w:rPr>
        <w:t xml:space="preserve"> </w:t>
      </w:r>
    </w:p>
    <w:p w14:paraId="1401404A" w14:textId="62A325AC" w:rsidR="00616D04" w:rsidRDefault="00616D04" w:rsidP="003102F9">
      <w:pPr>
        <w:pStyle w:val="a4"/>
        <w:numPr>
          <w:ilvl w:val="0"/>
          <w:numId w:val="3"/>
        </w:numPr>
        <w:tabs>
          <w:tab w:val="left" w:pos="1281"/>
          <w:tab w:val="left" w:pos="1282"/>
        </w:tabs>
        <w:spacing w:before="2" w:line="257" w:lineRule="exact"/>
        <w:ind w:left="1281" w:hanging="349"/>
        <w:rPr>
          <w:lang w:val="en-US"/>
        </w:rPr>
      </w:pPr>
      <w:r>
        <w:rPr>
          <w:lang w:val="en-US"/>
        </w:rPr>
        <w:t>valid</w:t>
      </w:r>
      <w:r w:rsidRPr="00616D04">
        <w:rPr>
          <w:lang w:val="en-US"/>
        </w:rPr>
        <w:t xml:space="preserve"> USD bank account and ability to accept payments made in USD and make payments for the activities planned within the project in the national currency (hryvnas) on the territory of Ukraine;</w:t>
      </w:r>
    </w:p>
    <w:p w14:paraId="7F47F0EB" w14:textId="5981C751" w:rsidR="00616D04" w:rsidRPr="00616D04" w:rsidRDefault="00616D04" w:rsidP="003102F9">
      <w:pPr>
        <w:pStyle w:val="a4"/>
        <w:numPr>
          <w:ilvl w:val="0"/>
          <w:numId w:val="3"/>
        </w:numPr>
        <w:tabs>
          <w:tab w:val="left" w:pos="1281"/>
          <w:tab w:val="left" w:pos="1282"/>
        </w:tabs>
        <w:spacing w:before="2" w:line="257" w:lineRule="exact"/>
        <w:ind w:left="1281" w:hanging="349"/>
        <w:rPr>
          <w:lang w:val="en-US"/>
        </w:rPr>
      </w:pPr>
      <w:r w:rsidRPr="00616D04">
        <w:rPr>
          <w:lang w:val="en-US"/>
        </w:rPr>
        <w:tab/>
      </w:r>
      <w:r w:rsidR="0097441A">
        <w:rPr>
          <w:lang w:val="en-US"/>
        </w:rPr>
        <w:t>w</w:t>
      </w:r>
      <w:r>
        <w:rPr>
          <w:lang w:val="en-US"/>
        </w:rPr>
        <w:t>ritten commitment</w:t>
      </w:r>
      <w:r w:rsidRPr="00616D04">
        <w:rPr>
          <w:lang w:val="en-US"/>
        </w:rPr>
        <w:t xml:space="preserve"> to provide services on the basis of post payment terms, no advance payment is foreseen within the project.</w:t>
      </w:r>
    </w:p>
    <w:p w14:paraId="3A23A8EA" w14:textId="77777777" w:rsidR="00FA2533" w:rsidRPr="0037293D" w:rsidRDefault="00FA2533" w:rsidP="00562FC2">
      <w:pPr>
        <w:pStyle w:val="a4"/>
        <w:tabs>
          <w:tab w:val="left" w:pos="1281"/>
          <w:tab w:val="left" w:pos="1282"/>
        </w:tabs>
        <w:spacing w:before="2" w:line="257" w:lineRule="exact"/>
        <w:ind w:left="1281" w:firstLine="0"/>
        <w:rPr>
          <w:lang w:val="en-US"/>
        </w:rPr>
      </w:pPr>
    </w:p>
    <w:p w14:paraId="0513DE05" w14:textId="77777777" w:rsidR="00FA2533" w:rsidRPr="001D3E16" w:rsidRDefault="007D1AF3" w:rsidP="00975A25">
      <w:pPr>
        <w:pStyle w:val="a4"/>
        <w:ind w:left="1293" w:firstLine="0"/>
        <w:rPr>
          <w:b/>
          <w:lang w:val="en-US"/>
        </w:rPr>
      </w:pPr>
      <w:r w:rsidRPr="001D3E16">
        <w:rPr>
          <w:b/>
          <w:lang w:val="en-US"/>
        </w:rPr>
        <w:t>Qualification</w:t>
      </w:r>
      <w:r w:rsidRPr="001D3E16">
        <w:rPr>
          <w:b/>
          <w:spacing w:val="-4"/>
          <w:lang w:val="en-US"/>
        </w:rPr>
        <w:t xml:space="preserve"> </w:t>
      </w:r>
      <w:r w:rsidRPr="001D3E16">
        <w:rPr>
          <w:b/>
          <w:lang w:val="en-US"/>
        </w:rPr>
        <w:t>requirements:</w:t>
      </w:r>
    </w:p>
    <w:p w14:paraId="577AD82E" w14:textId="77777777" w:rsidR="00DB77CB" w:rsidRDefault="00DB77CB" w:rsidP="00DB77CB">
      <w:pPr>
        <w:pStyle w:val="a4"/>
        <w:ind w:left="1293" w:firstLine="0"/>
        <w:rPr>
          <w:spacing w:val="-3"/>
          <w:lang w:val="en-US"/>
        </w:rPr>
      </w:pPr>
    </w:p>
    <w:p w14:paraId="393870A6" w14:textId="08275D67" w:rsidR="00FA2533" w:rsidRDefault="007D1AF3" w:rsidP="00DB77CB">
      <w:pPr>
        <w:pStyle w:val="a4"/>
        <w:ind w:left="1293" w:firstLine="0"/>
        <w:rPr>
          <w:spacing w:val="-2"/>
          <w:lang w:val="en-US"/>
        </w:rPr>
      </w:pPr>
      <w:r w:rsidRPr="0037293D">
        <w:rPr>
          <w:spacing w:val="-3"/>
          <w:lang w:val="en-US"/>
        </w:rPr>
        <w:t>General</w:t>
      </w:r>
      <w:r w:rsidRPr="0037293D">
        <w:rPr>
          <w:spacing w:val="-8"/>
          <w:lang w:val="en-US"/>
        </w:rPr>
        <w:t xml:space="preserve"> </w:t>
      </w:r>
      <w:r w:rsidRPr="0037293D">
        <w:rPr>
          <w:spacing w:val="-3"/>
          <w:lang w:val="en-US"/>
        </w:rPr>
        <w:t>qualifications</w:t>
      </w:r>
      <w:r w:rsidRPr="0037293D">
        <w:rPr>
          <w:spacing w:val="-5"/>
          <w:lang w:val="en-US"/>
        </w:rPr>
        <w:t xml:space="preserve"> </w:t>
      </w:r>
      <w:r w:rsidRPr="0037293D">
        <w:rPr>
          <w:spacing w:val="-2"/>
          <w:lang w:val="en-US"/>
        </w:rPr>
        <w:t>(</w:t>
      </w:r>
      <w:r w:rsidR="00C3748A">
        <w:rPr>
          <w:spacing w:val="-2"/>
          <w:lang w:val="en-US"/>
        </w:rPr>
        <w:t>5</w:t>
      </w:r>
      <w:r w:rsidRPr="0037293D">
        <w:rPr>
          <w:spacing w:val="-2"/>
          <w:lang w:val="en-US"/>
        </w:rPr>
        <w:t>0%):</w:t>
      </w:r>
    </w:p>
    <w:p w14:paraId="45466978" w14:textId="156E5892" w:rsidR="00FA2533" w:rsidRPr="0037293D" w:rsidRDefault="007D1AF3" w:rsidP="00616D04">
      <w:pPr>
        <w:pStyle w:val="a4"/>
        <w:numPr>
          <w:ilvl w:val="0"/>
          <w:numId w:val="3"/>
        </w:numPr>
        <w:rPr>
          <w:lang w:val="en-US"/>
        </w:rPr>
      </w:pPr>
      <w:r w:rsidRPr="0037293D">
        <w:rPr>
          <w:lang w:val="en-US"/>
        </w:rPr>
        <w:t>Proven</w:t>
      </w:r>
      <w:r w:rsidRPr="0037293D">
        <w:rPr>
          <w:spacing w:val="31"/>
          <w:lang w:val="en-US"/>
        </w:rPr>
        <w:t xml:space="preserve"> </w:t>
      </w:r>
      <w:r w:rsidRPr="0037293D">
        <w:rPr>
          <w:lang w:val="en-US"/>
        </w:rPr>
        <w:t>experience</w:t>
      </w:r>
      <w:r w:rsidRPr="0037293D">
        <w:rPr>
          <w:spacing w:val="34"/>
          <w:lang w:val="en-US"/>
        </w:rPr>
        <w:t xml:space="preserve"> </w:t>
      </w:r>
      <w:r w:rsidRPr="0037293D">
        <w:rPr>
          <w:lang w:val="en-US"/>
        </w:rPr>
        <w:t>in</w:t>
      </w:r>
      <w:r w:rsidRPr="0037293D">
        <w:rPr>
          <w:spacing w:val="34"/>
          <w:lang w:val="en-US"/>
        </w:rPr>
        <w:t xml:space="preserve"> </w:t>
      </w:r>
      <w:r w:rsidR="00226742" w:rsidRPr="0037293D">
        <w:rPr>
          <w:lang w:val="en-US"/>
        </w:rPr>
        <w:t>providing comprehensive logistical and administrative support in humanitarian aid</w:t>
      </w:r>
      <w:r w:rsidRPr="0037293D">
        <w:rPr>
          <w:lang w:val="en-US"/>
        </w:rPr>
        <w:t>;</w:t>
      </w:r>
    </w:p>
    <w:p w14:paraId="45A94980" w14:textId="712851D1" w:rsidR="00616D04" w:rsidRDefault="00616D04" w:rsidP="00616D04">
      <w:pPr>
        <w:pStyle w:val="a4"/>
        <w:numPr>
          <w:ilvl w:val="0"/>
          <w:numId w:val="3"/>
        </w:numPr>
        <w:rPr>
          <w:lang w:val="en-US"/>
        </w:rPr>
      </w:pPr>
      <w:r w:rsidRPr="00616D04">
        <w:rPr>
          <w:lang w:val="en-US"/>
        </w:rPr>
        <w:t xml:space="preserve"> </w:t>
      </w:r>
      <w:r>
        <w:rPr>
          <w:lang w:val="en-US"/>
        </w:rPr>
        <w:t xml:space="preserve">Deep understanding </w:t>
      </w:r>
      <w:r w:rsidRPr="00616D04">
        <w:rPr>
          <w:lang w:val="en-US"/>
        </w:rPr>
        <w:t>of UNICEF policies and procedures regarding procurement of supplies and serv</w:t>
      </w:r>
      <w:r>
        <w:rPr>
          <w:lang w:val="en-US"/>
        </w:rPr>
        <w:t>ices and full</w:t>
      </w:r>
      <w:r w:rsidRPr="00616D04">
        <w:rPr>
          <w:lang w:val="en-US"/>
        </w:rPr>
        <w:t xml:space="preserve"> complia</w:t>
      </w:r>
      <w:r>
        <w:rPr>
          <w:lang w:val="en-US"/>
        </w:rPr>
        <w:t>nce</w:t>
      </w:r>
      <w:r w:rsidRPr="00616D04">
        <w:rPr>
          <w:lang w:val="en-US"/>
        </w:rPr>
        <w:t xml:space="preserve"> with them;</w:t>
      </w:r>
    </w:p>
    <w:p w14:paraId="1030D977" w14:textId="27D3F9DE" w:rsidR="00616D04" w:rsidRDefault="00616D04" w:rsidP="00616D04">
      <w:pPr>
        <w:pStyle w:val="a4"/>
        <w:numPr>
          <w:ilvl w:val="0"/>
          <w:numId w:val="3"/>
        </w:numPr>
        <w:rPr>
          <w:lang w:val="en-US"/>
        </w:rPr>
      </w:pPr>
      <w:r>
        <w:rPr>
          <w:lang w:val="en-US"/>
        </w:rPr>
        <w:t xml:space="preserve">Valid </w:t>
      </w:r>
      <w:r w:rsidRPr="00616D04">
        <w:rPr>
          <w:lang w:val="en-US"/>
        </w:rPr>
        <w:t>Long-Term Agreement (LTA) for provision of services to UN system in Ukraine</w:t>
      </w:r>
      <w:r>
        <w:rPr>
          <w:lang w:val="en-US"/>
        </w:rPr>
        <w:t xml:space="preserve"> will be an asset</w:t>
      </w:r>
      <w:r w:rsidR="00C3748A">
        <w:rPr>
          <w:lang w:val="en-US"/>
        </w:rPr>
        <w:t>;</w:t>
      </w:r>
    </w:p>
    <w:p w14:paraId="524A9616" w14:textId="5F7521BF" w:rsidR="00616D04" w:rsidRPr="00616D04" w:rsidRDefault="0097441A" w:rsidP="00616D04">
      <w:pPr>
        <w:pStyle w:val="a4"/>
        <w:numPr>
          <w:ilvl w:val="0"/>
          <w:numId w:val="3"/>
        </w:numPr>
        <w:rPr>
          <w:lang w:val="en-US"/>
        </w:rPr>
      </w:pPr>
      <w:r>
        <w:rPr>
          <w:lang w:val="en-US"/>
        </w:rPr>
        <w:t>Commitment</w:t>
      </w:r>
      <w:r w:rsidR="00616D04" w:rsidRPr="0037293D">
        <w:rPr>
          <w:lang w:val="en-US"/>
        </w:rPr>
        <w:t xml:space="preserve"> to provide TBEC team with a personal manager responsible for dealing with and coordinating all the queries within the project;</w:t>
      </w:r>
    </w:p>
    <w:p w14:paraId="409C7BE9" w14:textId="77777777" w:rsidR="00FA2533" w:rsidRDefault="00FA2533">
      <w:pPr>
        <w:rPr>
          <w:lang w:val="en-US"/>
        </w:rPr>
      </w:pPr>
    </w:p>
    <w:p w14:paraId="4E4A647F" w14:textId="32D7AA74" w:rsidR="00FA2533" w:rsidRPr="0037293D" w:rsidRDefault="007D1AF3">
      <w:pPr>
        <w:pStyle w:val="a3"/>
        <w:spacing w:before="81" w:line="258" w:lineRule="exact"/>
        <w:ind w:left="572"/>
        <w:rPr>
          <w:lang w:val="en-US"/>
        </w:rPr>
      </w:pPr>
      <w:r w:rsidRPr="0037293D">
        <w:rPr>
          <w:spacing w:val="-2"/>
          <w:lang w:val="en-US"/>
        </w:rPr>
        <w:t>Relevant</w:t>
      </w:r>
      <w:r w:rsidRPr="0037293D">
        <w:rPr>
          <w:spacing w:val="-10"/>
          <w:lang w:val="en-US"/>
        </w:rPr>
        <w:t xml:space="preserve"> </w:t>
      </w:r>
      <w:r w:rsidRPr="0037293D">
        <w:rPr>
          <w:spacing w:val="-2"/>
          <w:lang w:val="en-US"/>
        </w:rPr>
        <w:t>experience</w:t>
      </w:r>
      <w:r w:rsidRPr="0037293D">
        <w:rPr>
          <w:spacing w:val="-9"/>
          <w:lang w:val="en-US"/>
        </w:rPr>
        <w:t xml:space="preserve"> </w:t>
      </w:r>
      <w:r w:rsidRPr="0037293D">
        <w:rPr>
          <w:spacing w:val="-2"/>
          <w:lang w:val="en-US"/>
        </w:rPr>
        <w:t>(</w:t>
      </w:r>
      <w:r w:rsidR="00C3748A">
        <w:rPr>
          <w:spacing w:val="-2"/>
          <w:lang w:val="en-US"/>
        </w:rPr>
        <w:t>4</w:t>
      </w:r>
      <w:r w:rsidRPr="0037293D">
        <w:rPr>
          <w:spacing w:val="-2"/>
          <w:lang w:val="en-US"/>
        </w:rPr>
        <w:t>0%):</w:t>
      </w:r>
    </w:p>
    <w:p w14:paraId="16FE4796" w14:textId="1937DCD5" w:rsidR="00FA2533" w:rsidRPr="0037293D" w:rsidRDefault="007D1AF3">
      <w:pPr>
        <w:pStyle w:val="a4"/>
        <w:numPr>
          <w:ilvl w:val="0"/>
          <w:numId w:val="3"/>
        </w:numPr>
        <w:tabs>
          <w:tab w:val="left" w:pos="1281"/>
          <w:tab w:val="left" w:pos="1282"/>
        </w:tabs>
        <w:spacing w:line="258" w:lineRule="exact"/>
        <w:ind w:left="1281" w:hanging="349"/>
        <w:rPr>
          <w:lang w:val="en-US"/>
        </w:rPr>
      </w:pPr>
      <w:r w:rsidRPr="0037293D">
        <w:rPr>
          <w:lang w:val="en-US"/>
        </w:rPr>
        <w:t>At</w:t>
      </w:r>
      <w:r w:rsidRPr="0037293D">
        <w:rPr>
          <w:spacing w:val="-2"/>
          <w:lang w:val="en-US"/>
        </w:rPr>
        <w:t xml:space="preserve"> </w:t>
      </w:r>
      <w:r w:rsidRPr="0037293D">
        <w:rPr>
          <w:lang w:val="en-US"/>
        </w:rPr>
        <w:t>least</w:t>
      </w:r>
      <w:r w:rsidRPr="0037293D">
        <w:rPr>
          <w:spacing w:val="-1"/>
          <w:lang w:val="en-US"/>
        </w:rPr>
        <w:t xml:space="preserve"> </w:t>
      </w:r>
      <w:r w:rsidR="0037293D">
        <w:rPr>
          <w:lang w:val="en-US"/>
        </w:rPr>
        <w:t xml:space="preserve">one </w:t>
      </w:r>
      <w:r w:rsidR="00C3748A">
        <w:rPr>
          <w:lang w:val="en-US"/>
        </w:rPr>
        <w:t xml:space="preserve">duly proven </w:t>
      </w:r>
      <w:r w:rsidR="0037293D">
        <w:rPr>
          <w:lang w:val="en-US"/>
        </w:rPr>
        <w:t>case</w:t>
      </w:r>
      <w:r w:rsidRPr="0037293D">
        <w:rPr>
          <w:lang w:val="en-US"/>
        </w:rPr>
        <w:t xml:space="preserve"> </w:t>
      </w:r>
      <w:r w:rsidR="0037293D">
        <w:rPr>
          <w:lang w:val="en-US"/>
        </w:rPr>
        <w:t>of organizing and providing humanitarian aid including evacuation trips</w:t>
      </w:r>
      <w:r w:rsidRPr="0037293D">
        <w:rPr>
          <w:lang w:val="en-US"/>
        </w:rPr>
        <w:t>;</w:t>
      </w:r>
    </w:p>
    <w:p w14:paraId="795D2966" w14:textId="06DD79CA" w:rsidR="004F2365" w:rsidRPr="0037293D" w:rsidRDefault="004F2365" w:rsidP="004F2365">
      <w:pPr>
        <w:pStyle w:val="a4"/>
        <w:numPr>
          <w:ilvl w:val="0"/>
          <w:numId w:val="3"/>
        </w:numPr>
        <w:tabs>
          <w:tab w:val="left" w:pos="1281"/>
          <w:tab w:val="left" w:pos="1282"/>
        </w:tabs>
        <w:ind w:left="1281" w:hanging="349"/>
        <w:rPr>
          <w:lang w:val="en-US"/>
        </w:rPr>
      </w:pPr>
      <w:r>
        <w:rPr>
          <w:lang w:val="en-US"/>
        </w:rPr>
        <w:t xml:space="preserve">Existing agreements or readiness to conclude agreements with the </w:t>
      </w:r>
      <w:r w:rsidR="00C3748A">
        <w:rPr>
          <w:lang w:val="en-US"/>
        </w:rPr>
        <w:t xml:space="preserve">chain of </w:t>
      </w:r>
      <w:r>
        <w:rPr>
          <w:lang w:val="en-US"/>
        </w:rPr>
        <w:t xml:space="preserve">pharmacies in Ukraine. </w:t>
      </w:r>
    </w:p>
    <w:p w14:paraId="736FB477" w14:textId="77777777" w:rsidR="00FA2533" w:rsidRPr="0037293D" w:rsidRDefault="00FA2533">
      <w:pPr>
        <w:pStyle w:val="a3"/>
        <w:spacing w:before="3"/>
        <w:rPr>
          <w:sz w:val="32"/>
          <w:lang w:val="en-US"/>
        </w:rPr>
      </w:pPr>
    </w:p>
    <w:p w14:paraId="1F6B3923" w14:textId="77777777" w:rsidR="00FA2533" w:rsidRPr="0037293D" w:rsidRDefault="007D1AF3">
      <w:pPr>
        <w:pStyle w:val="a3"/>
        <w:ind w:left="572"/>
        <w:rPr>
          <w:lang w:val="en-US"/>
        </w:rPr>
      </w:pPr>
      <w:r w:rsidRPr="0037293D">
        <w:rPr>
          <w:spacing w:val="-3"/>
          <w:lang w:val="en-US"/>
        </w:rPr>
        <w:t>Other</w:t>
      </w:r>
      <w:r w:rsidRPr="0037293D">
        <w:rPr>
          <w:spacing w:val="-8"/>
          <w:lang w:val="en-US"/>
        </w:rPr>
        <w:t xml:space="preserve"> </w:t>
      </w:r>
      <w:r w:rsidRPr="0037293D">
        <w:rPr>
          <w:spacing w:val="-3"/>
          <w:lang w:val="en-US"/>
        </w:rPr>
        <w:t>qualifications</w:t>
      </w:r>
      <w:r w:rsidRPr="0037293D">
        <w:rPr>
          <w:spacing w:val="-6"/>
          <w:lang w:val="en-US"/>
        </w:rPr>
        <w:t xml:space="preserve"> </w:t>
      </w:r>
      <w:r w:rsidRPr="0037293D">
        <w:rPr>
          <w:spacing w:val="-2"/>
          <w:lang w:val="en-US"/>
        </w:rPr>
        <w:t>(10%):</w:t>
      </w:r>
    </w:p>
    <w:p w14:paraId="7625D055" w14:textId="16B2E15C" w:rsidR="00FA2533" w:rsidRPr="0037293D" w:rsidRDefault="00C3748A">
      <w:pPr>
        <w:pStyle w:val="a4"/>
        <w:numPr>
          <w:ilvl w:val="0"/>
          <w:numId w:val="3"/>
        </w:numPr>
        <w:tabs>
          <w:tab w:val="left" w:pos="1281"/>
          <w:tab w:val="left" w:pos="1282"/>
        </w:tabs>
        <w:spacing w:before="1"/>
        <w:ind w:left="1281" w:hanging="349"/>
        <w:rPr>
          <w:lang w:val="en-US"/>
        </w:rPr>
      </w:pPr>
      <w:r>
        <w:rPr>
          <w:lang w:val="en-US"/>
        </w:rPr>
        <w:t>Commitment to r</w:t>
      </w:r>
      <w:r w:rsidRPr="0037293D">
        <w:rPr>
          <w:lang w:val="en-US"/>
        </w:rPr>
        <w:t>espon</w:t>
      </w:r>
      <w:r>
        <w:rPr>
          <w:lang w:val="en-US"/>
        </w:rPr>
        <w:t>d</w:t>
      </w:r>
      <w:r w:rsidRPr="0037293D">
        <w:rPr>
          <w:lang w:val="en-US"/>
        </w:rPr>
        <w:t xml:space="preserve"> to TBEC requests for ad-hoc purchases within 24 hours</w:t>
      </w:r>
      <w:r>
        <w:rPr>
          <w:lang w:val="en-US"/>
        </w:rPr>
        <w:t xml:space="preserve"> and a</w:t>
      </w:r>
      <w:r w:rsidR="004F2365">
        <w:rPr>
          <w:lang w:val="en-US"/>
        </w:rPr>
        <w:t xml:space="preserve">bility to quickly find reasonable solutions for the challenges that might occur in the process of implementing the project. </w:t>
      </w:r>
    </w:p>
    <w:p w14:paraId="23B63C00" w14:textId="77777777" w:rsidR="00FA2533" w:rsidRPr="0037293D" w:rsidRDefault="00FA2533">
      <w:pPr>
        <w:pStyle w:val="a3"/>
        <w:spacing w:before="1"/>
        <w:rPr>
          <w:sz w:val="32"/>
          <w:lang w:val="en-US"/>
        </w:rPr>
      </w:pPr>
    </w:p>
    <w:p w14:paraId="21288DDD" w14:textId="4C199C0C" w:rsidR="00FA2533" w:rsidRPr="0037293D" w:rsidRDefault="007D1AF3">
      <w:pPr>
        <w:pStyle w:val="a3"/>
        <w:ind w:left="572"/>
        <w:rPr>
          <w:lang w:val="en-US"/>
        </w:rPr>
      </w:pPr>
      <w:r w:rsidRPr="0037293D">
        <w:rPr>
          <w:u w:val="single"/>
          <w:lang w:val="en-US"/>
        </w:rPr>
        <w:t>The</w:t>
      </w:r>
      <w:r w:rsidRPr="0037293D">
        <w:rPr>
          <w:spacing w:val="-1"/>
          <w:u w:val="single"/>
          <w:lang w:val="en-US"/>
        </w:rPr>
        <w:t xml:space="preserve"> </w:t>
      </w:r>
      <w:r w:rsidRPr="0037293D">
        <w:rPr>
          <w:u w:val="single"/>
          <w:lang w:val="en-US"/>
        </w:rPr>
        <w:t>Individual</w:t>
      </w:r>
      <w:r w:rsidRPr="0037293D">
        <w:rPr>
          <w:spacing w:val="-3"/>
          <w:u w:val="single"/>
          <w:lang w:val="en-US"/>
        </w:rPr>
        <w:t xml:space="preserve"> </w:t>
      </w:r>
      <w:r w:rsidRPr="0037293D">
        <w:rPr>
          <w:u w:val="single"/>
          <w:lang w:val="en-US"/>
        </w:rPr>
        <w:t>Entrepreneur</w:t>
      </w:r>
      <w:r w:rsidRPr="0037293D">
        <w:rPr>
          <w:spacing w:val="-3"/>
          <w:u w:val="single"/>
          <w:lang w:val="en-US"/>
        </w:rPr>
        <w:t xml:space="preserve"> </w:t>
      </w:r>
      <w:r w:rsidRPr="0037293D">
        <w:rPr>
          <w:u w:val="single"/>
          <w:lang w:val="en-US"/>
        </w:rPr>
        <w:t>should</w:t>
      </w:r>
      <w:r w:rsidRPr="0037293D">
        <w:rPr>
          <w:spacing w:val="-3"/>
          <w:u w:val="single"/>
          <w:lang w:val="en-US"/>
        </w:rPr>
        <w:t xml:space="preserve"> </w:t>
      </w:r>
      <w:r w:rsidRPr="0037293D">
        <w:rPr>
          <w:u w:val="single"/>
          <w:lang w:val="en-US"/>
        </w:rPr>
        <w:t>be</w:t>
      </w:r>
      <w:r w:rsidRPr="0037293D">
        <w:rPr>
          <w:spacing w:val="-2"/>
          <w:u w:val="single"/>
          <w:lang w:val="en-US"/>
        </w:rPr>
        <w:t xml:space="preserve"> </w:t>
      </w:r>
      <w:r w:rsidRPr="0037293D">
        <w:rPr>
          <w:u w:val="single"/>
          <w:lang w:val="en-US"/>
        </w:rPr>
        <w:t>able</w:t>
      </w:r>
      <w:r w:rsidRPr="0037293D">
        <w:rPr>
          <w:spacing w:val="-3"/>
          <w:u w:val="single"/>
          <w:lang w:val="en-US"/>
        </w:rPr>
        <w:t xml:space="preserve"> </w:t>
      </w:r>
      <w:r w:rsidRPr="0037293D">
        <w:rPr>
          <w:u w:val="single"/>
          <w:lang w:val="en-US"/>
        </w:rPr>
        <w:t>to</w:t>
      </w:r>
      <w:r w:rsidRPr="0037293D">
        <w:rPr>
          <w:spacing w:val="-3"/>
          <w:u w:val="single"/>
          <w:lang w:val="en-US"/>
        </w:rPr>
        <w:t xml:space="preserve"> </w:t>
      </w:r>
      <w:r w:rsidRPr="0037293D">
        <w:rPr>
          <w:u w:val="single"/>
          <w:lang w:val="en-US"/>
        </w:rPr>
        <w:t>perform the</w:t>
      </w:r>
      <w:r w:rsidRPr="0037293D">
        <w:rPr>
          <w:spacing w:val="-2"/>
          <w:u w:val="single"/>
          <w:lang w:val="en-US"/>
        </w:rPr>
        <w:t xml:space="preserve"> </w:t>
      </w:r>
      <w:r w:rsidRPr="0037293D">
        <w:rPr>
          <w:u w:val="single"/>
          <w:lang w:val="en-US"/>
        </w:rPr>
        <w:t>entire</w:t>
      </w:r>
      <w:r w:rsidRPr="0037293D">
        <w:rPr>
          <w:spacing w:val="-5"/>
          <w:u w:val="single"/>
          <w:lang w:val="en-US"/>
        </w:rPr>
        <w:t xml:space="preserve"> </w:t>
      </w:r>
      <w:r w:rsidR="00C3748A">
        <w:rPr>
          <w:u w:val="single"/>
          <w:lang w:val="en-US"/>
        </w:rPr>
        <w:t xml:space="preserve">scope of </w:t>
      </w:r>
      <w:proofErr w:type="gramStart"/>
      <w:r w:rsidR="00C3748A">
        <w:rPr>
          <w:u w:val="single"/>
          <w:lang w:val="en-US"/>
        </w:rPr>
        <w:t>work  described</w:t>
      </w:r>
      <w:proofErr w:type="gramEnd"/>
      <w:r w:rsidR="000A0A44">
        <w:rPr>
          <w:u w:val="single"/>
          <w:lang w:val="en-US"/>
        </w:rPr>
        <w:t xml:space="preserve"> above</w:t>
      </w:r>
      <w:r w:rsidRPr="0037293D">
        <w:rPr>
          <w:u w:val="single"/>
          <w:lang w:val="en-US"/>
        </w:rPr>
        <w:t>.</w:t>
      </w:r>
    </w:p>
    <w:p w14:paraId="2BD7242A" w14:textId="77777777" w:rsidR="00FA2533" w:rsidRPr="0037293D" w:rsidRDefault="00FA2533">
      <w:pPr>
        <w:pStyle w:val="a3"/>
        <w:spacing w:before="7"/>
        <w:rPr>
          <w:sz w:val="23"/>
          <w:lang w:val="en-US"/>
        </w:rPr>
      </w:pPr>
    </w:p>
    <w:p w14:paraId="779320AB" w14:textId="77777777" w:rsidR="00FA2533" w:rsidRPr="0037293D" w:rsidRDefault="007D1AF3">
      <w:pPr>
        <w:pStyle w:val="1"/>
        <w:spacing w:before="101"/>
        <w:rPr>
          <w:lang w:val="en-US"/>
        </w:rPr>
      </w:pPr>
      <w:r w:rsidRPr="0037293D">
        <w:rPr>
          <w:lang w:val="en-US"/>
        </w:rPr>
        <w:t>Conditions:</w:t>
      </w:r>
    </w:p>
    <w:p w14:paraId="62592FEA" w14:textId="77777777" w:rsidR="00FA2533" w:rsidRPr="0037293D" w:rsidRDefault="00FA2533">
      <w:pPr>
        <w:pStyle w:val="a3"/>
        <w:rPr>
          <w:b/>
          <w:lang w:val="en-US"/>
        </w:rPr>
      </w:pPr>
    </w:p>
    <w:p w14:paraId="128FFE26" w14:textId="5D93DEBF" w:rsidR="00FA2533" w:rsidRPr="0037293D" w:rsidRDefault="007D1AF3">
      <w:pPr>
        <w:pStyle w:val="a4"/>
        <w:numPr>
          <w:ilvl w:val="0"/>
          <w:numId w:val="3"/>
        </w:numPr>
        <w:tabs>
          <w:tab w:val="left" w:pos="1281"/>
          <w:tab w:val="left" w:pos="1282"/>
        </w:tabs>
        <w:spacing w:before="1"/>
        <w:ind w:right="397" w:hanging="360"/>
        <w:rPr>
          <w:lang w:val="en-US"/>
        </w:rPr>
      </w:pPr>
      <w:r w:rsidRPr="0037293D">
        <w:rPr>
          <w:lang w:val="en-US"/>
        </w:rPr>
        <w:t>The</w:t>
      </w:r>
      <w:r w:rsidRPr="0037293D">
        <w:rPr>
          <w:spacing w:val="31"/>
          <w:lang w:val="en-US"/>
        </w:rPr>
        <w:t xml:space="preserve"> </w:t>
      </w:r>
      <w:r w:rsidRPr="0037293D">
        <w:rPr>
          <w:lang w:val="en-US"/>
        </w:rPr>
        <w:t>contract</w:t>
      </w:r>
      <w:r w:rsidRPr="0037293D">
        <w:rPr>
          <w:spacing w:val="31"/>
          <w:lang w:val="en-US"/>
        </w:rPr>
        <w:t xml:space="preserve"> </w:t>
      </w:r>
      <w:r w:rsidRPr="0037293D">
        <w:rPr>
          <w:lang w:val="en-US"/>
        </w:rPr>
        <w:t>will</w:t>
      </w:r>
      <w:r w:rsidRPr="0037293D">
        <w:rPr>
          <w:spacing w:val="30"/>
          <w:lang w:val="en-US"/>
        </w:rPr>
        <w:t xml:space="preserve"> </w:t>
      </w:r>
      <w:r w:rsidRPr="0037293D">
        <w:rPr>
          <w:lang w:val="en-US"/>
        </w:rPr>
        <w:t>be</w:t>
      </w:r>
      <w:r w:rsidRPr="0037293D">
        <w:rPr>
          <w:spacing w:val="31"/>
          <w:lang w:val="en-US"/>
        </w:rPr>
        <w:t xml:space="preserve"> </w:t>
      </w:r>
      <w:r w:rsidRPr="0037293D">
        <w:rPr>
          <w:lang w:val="en-US"/>
        </w:rPr>
        <w:t>awarded</w:t>
      </w:r>
      <w:r w:rsidRPr="0037293D">
        <w:rPr>
          <w:spacing w:val="33"/>
          <w:lang w:val="en-US"/>
        </w:rPr>
        <w:t xml:space="preserve"> </w:t>
      </w:r>
      <w:r w:rsidRPr="0037293D">
        <w:rPr>
          <w:lang w:val="en-US"/>
        </w:rPr>
        <w:t>on</w:t>
      </w:r>
      <w:r w:rsidRPr="0037293D">
        <w:rPr>
          <w:spacing w:val="29"/>
          <w:lang w:val="en-US"/>
        </w:rPr>
        <w:t xml:space="preserve"> </w:t>
      </w:r>
      <w:r w:rsidRPr="0037293D">
        <w:rPr>
          <w:lang w:val="en-US"/>
        </w:rPr>
        <w:t>the</w:t>
      </w:r>
      <w:r w:rsidRPr="0037293D">
        <w:rPr>
          <w:spacing w:val="31"/>
          <w:lang w:val="en-US"/>
        </w:rPr>
        <w:t xml:space="preserve"> </w:t>
      </w:r>
      <w:r w:rsidRPr="0037293D">
        <w:rPr>
          <w:lang w:val="en-US"/>
        </w:rPr>
        <w:t>competitive</w:t>
      </w:r>
      <w:r w:rsidRPr="0037293D">
        <w:rPr>
          <w:spacing w:val="31"/>
          <w:lang w:val="en-US"/>
        </w:rPr>
        <w:t xml:space="preserve"> </w:t>
      </w:r>
      <w:r w:rsidRPr="0037293D">
        <w:rPr>
          <w:lang w:val="en-US"/>
        </w:rPr>
        <w:t>basis</w:t>
      </w:r>
      <w:r w:rsidRPr="0037293D">
        <w:rPr>
          <w:spacing w:val="33"/>
          <w:lang w:val="en-US"/>
        </w:rPr>
        <w:t xml:space="preserve"> </w:t>
      </w:r>
      <w:r w:rsidRPr="0037293D">
        <w:rPr>
          <w:lang w:val="en-US"/>
        </w:rPr>
        <w:t>to</w:t>
      </w:r>
      <w:r w:rsidRPr="0037293D">
        <w:rPr>
          <w:spacing w:val="31"/>
          <w:lang w:val="en-US"/>
        </w:rPr>
        <w:t xml:space="preserve"> </w:t>
      </w:r>
      <w:r w:rsidRPr="0037293D">
        <w:rPr>
          <w:lang w:val="en-US"/>
        </w:rPr>
        <w:t>Individual</w:t>
      </w:r>
      <w:r w:rsidRPr="0037293D">
        <w:rPr>
          <w:spacing w:val="31"/>
          <w:lang w:val="en-US"/>
        </w:rPr>
        <w:t xml:space="preserve"> </w:t>
      </w:r>
      <w:r w:rsidRPr="0037293D">
        <w:rPr>
          <w:lang w:val="en-US"/>
        </w:rPr>
        <w:t>Entrepreneur</w:t>
      </w:r>
      <w:r w:rsidRPr="0037293D">
        <w:rPr>
          <w:spacing w:val="32"/>
          <w:lang w:val="en-US"/>
        </w:rPr>
        <w:t xml:space="preserve"> </w:t>
      </w:r>
      <w:r w:rsidRPr="0037293D">
        <w:rPr>
          <w:lang w:val="en-US"/>
        </w:rPr>
        <w:t>with</w:t>
      </w:r>
      <w:r w:rsidRPr="0037293D">
        <w:rPr>
          <w:spacing w:val="31"/>
          <w:lang w:val="en-US"/>
        </w:rPr>
        <w:t xml:space="preserve"> </w:t>
      </w:r>
      <w:r w:rsidRPr="0037293D">
        <w:rPr>
          <w:lang w:val="en-US"/>
        </w:rPr>
        <w:t>the</w:t>
      </w:r>
      <w:r w:rsidRPr="0037293D">
        <w:rPr>
          <w:spacing w:val="-45"/>
          <w:lang w:val="en-US"/>
        </w:rPr>
        <w:t xml:space="preserve"> </w:t>
      </w:r>
      <w:r w:rsidRPr="0037293D">
        <w:rPr>
          <w:lang w:val="en-US"/>
        </w:rPr>
        <w:t>highest</w:t>
      </w:r>
      <w:r w:rsidRPr="0037293D">
        <w:rPr>
          <w:spacing w:val="-2"/>
          <w:lang w:val="en-US"/>
        </w:rPr>
        <w:t xml:space="preserve"> </w:t>
      </w:r>
      <w:r w:rsidRPr="0037293D">
        <w:rPr>
          <w:lang w:val="en-US"/>
        </w:rPr>
        <w:t>qualifications that</w:t>
      </w:r>
      <w:r w:rsidRPr="0037293D">
        <w:rPr>
          <w:spacing w:val="-4"/>
          <w:lang w:val="en-US"/>
        </w:rPr>
        <w:t xml:space="preserve"> </w:t>
      </w:r>
      <w:r w:rsidRPr="0037293D">
        <w:rPr>
          <w:lang w:val="en-US"/>
        </w:rPr>
        <w:t>meet</w:t>
      </w:r>
      <w:r w:rsidRPr="0037293D">
        <w:rPr>
          <w:spacing w:val="-1"/>
          <w:lang w:val="en-US"/>
        </w:rPr>
        <w:t xml:space="preserve"> </w:t>
      </w:r>
      <w:r w:rsidRPr="0037293D">
        <w:rPr>
          <w:lang w:val="en-US"/>
        </w:rPr>
        <w:t xml:space="preserve">all </w:t>
      </w:r>
      <w:r w:rsidR="000A0A44">
        <w:rPr>
          <w:lang w:val="en-US"/>
        </w:rPr>
        <w:t xml:space="preserve">the </w:t>
      </w:r>
      <w:r w:rsidRPr="0037293D">
        <w:rPr>
          <w:lang w:val="en-US"/>
        </w:rPr>
        <w:t>requirements described</w:t>
      </w:r>
      <w:r w:rsidRPr="0037293D">
        <w:rPr>
          <w:spacing w:val="-1"/>
          <w:lang w:val="en-US"/>
        </w:rPr>
        <w:t xml:space="preserve"> </w:t>
      </w:r>
      <w:r w:rsidR="000A0A44">
        <w:rPr>
          <w:lang w:val="en-US"/>
        </w:rPr>
        <w:t>in the</w:t>
      </w:r>
      <w:r w:rsidRPr="0037293D">
        <w:rPr>
          <w:spacing w:val="-5"/>
          <w:lang w:val="en-US"/>
        </w:rPr>
        <w:t xml:space="preserve"> </w:t>
      </w:r>
      <w:r w:rsidRPr="0037293D">
        <w:rPr>
          <w:lang w:val="en-US"/>
        </w:rPr>
        <w:t>Terms of References.</w:t>
      </w:r>
    </w:p>
    <w:p w14:paraId="3915BEFD" w14:textId="332C8E6F" w:rsidR="00FA2533" w:rsidRPr="0037293D" w:rsidRDefault="000A0A44">
      <w:pPr>
        <w:pStyle w:val="a4"/>
        <w:numPr>
          <w:ilvl w:val="0"/>
          <w:numId w:val="3"/>
        </w:numPr>
        <w:tabs>
          <w:tab w:val="left" w:pos="1281"/>
          <w:tab w:val="left" w:pos="1282"/>
        </w:tabs>
        <w:ind w:left="1281" w:hanging="349"/>
        <w:rPr>
          <w:lang w:val="en-US"/>
        </w:rPr>
      </w:pPr>
      <w:r>
        <w:rPr>
          <w:lang w:val="en-US"/>
        </w:rPr>
        <w:t>The</w:t>
      </w:r>
      <w:r w:rsidR="007D1AF3" w:rsidRPr="0037293D">
        <w:rPr>
          <w:spacing w:val="-3"/>
          <w:lang w:val="en-US"/>
        </w:rPr>
        <w:t xml:space="preserve"> </w:t>
      </w:r>
      <w:r w:rsidR="007D1AF3" w:rsidRPr="0037293D">
        <w:rPr>
          <w:lang w:val="en-US"/>
        </w:rPr>
        <w:t>expression</w:t>
      </w:r>
      <w:r w:rsidR="007D1AF3" w:rsidRPr="0037293D">
        <w:rPr>
          <w:spacing w:val="-3"/>
          <w:lang w:val="en-US"/>
        </w:rPr>
        <w:t xml:space="preserve"> </w:t>
      </w:r>
      <w:r w:rsidR="007D1AF3" w:rsidRPr="0037293D">
        <w:rPr>
          <w:lang w:val="en-US"/>
        </w:rPr>
        <w:t>of</w:t>
      </w:r>
      <w:r w:rsidR="007D1AF3" w:rsidRPr="0037293D">
        <w:rPr>
          <w:spacing w:val="-2"/>
          <w:lang w:val="en-US"/>
        </w:rPr>
        <w:t xml:space="preserve"> </w:t>
      </w:r>
      <w:r w:rsidR="007D1AF3" w:rsidRPr="0037293D">
        <w:rPr>
          <w:lang w:val="en-US"/>
        </w:rPr>
        <w:t>interest</w:t>
      </w:r>
      <w:r w:rsidR="007D1AF3" w:rsidRPr="0037293D">
        <w:rPr>
          <w:spacing w:val="-2"/>
          <w:lang w:val="en-US"/>
        </w:rPr>
        <w:t xml:space="preserve"> </w:t>
      </w:r>
      <w:r w:rsidR="007D1AF3" w:rsidRPr="0037293D">
        <w:rPr>
          <w:lang w:val="en-US"/>
        </w:rPr>
        <w:t>should</w:t>
      </w:r>
      <w:r w:rsidR="007D1AF3" w:rsidRPr="0037293D">
        <w:rPr>
          <w:spacing w:val="-5"/>
          <w:lang w:val="en-US"/>
        </w:rPr>
        <w:t xml:space="preserve"> </w:t>
      </w:r>
      <w:r w:rsidR="007D1AF3" w:rsidRPr="0037293D">
        <w:rPr>
          <w:lang w:val="en-US"/>
        </w:rPr>
        <w:t>contain</w:t>
      </w:r>
      <w:r w:rsidR="007D1AF3" w:rsidRPr="0037293D">
        <w:rPr>
          <w:spacing w:val="-2"/>
          <w:lang w:val="en-US"/>
        </w:rPr>
        <w:t xml:space="preserve"> </w:t>
      </w:r>
      <w:r w:rsidR="007D1AF3" w:rsidRPr="0037293D">
        <w:rPr>
          <w:lang w:val="en-US"/>
        </w:rPr>
        <w:t>the</w:t>
      </w:r>
      <w:r w:rsidR="007D1AF3" w:rsidRPr="0037293D">
        <w:rPr>
          <w:spacing w:val="-2"/>
          <w:lang w:val="en-US"/>
        </w:rPr>
        <w:t xml:space="preserve"> </w:t>
      </w:r>
      <w:r w:rsidR="007D1AF3" w:rsidRPr="0037293D">
        <w:rPr>
          <w:lang w:val="en-US"/>
        </w:rPr>
        <w:t>following</w:t>
      </w:r>
      <w:r w:rsidR="007D1AF3" w:rsidRPr="0037293D">
        <w:rPr>
          <w:spacing w:val="-4"/>
          <w:lang w:val="en-US"/>
        </w:rPr>
        <w:t xml:space="preserve"> </w:t>
      </w:r>
      <w:r w:rsidR="007D1AF3" w:rsidRPr="0037293D">
        <w:rPr>
          <w:lang w:val="en-US"/>
        </w:rPr>
        <w:t>documents:</w:t>
      </w:r>
    </w:p>
    <w:p w14:paraId="124CB8D2" w14:textId="6504E69E" w:rsidR="00FA2533" w:rsidRPr="0037293D" w:rsidRDefault="007D1AF3">
      <w:pPr>
        <w:pStyle w:val="a4"/>
        <w:numPr>
          <w:ilvl w:val="1"/>
          <w:numId w:val="3"/>
        </w:numPr>
        <w:tabs>
          <w:tab w:val="left" w:pos="1990"/>
        </w:tabs>
        <w:spacing w:before="15" w:line="223" w:lineRule="auto"/>
        <w:ind w:right="391" w:hanging="360"/>
        <w:rPr>
          <w:lang w:val="en-US"/>
        </w:rPr>
      </w:pPr>
      <w:r w:rsidRPr="0037293D">
        <w:rPr>
          <w:lang w:val="en-US"/>
        </w:rPr>
        <w:t>Ukrainian</w:t>
      </w:r>
      <w:r w:rsidRPr="0037293D">
        <w:rPr>
          <w:spacing w:val="-1"/>
          <w:lang w:val="en-US"/>
        </w:rPr>
        <w:t xml:space="preserve"> </w:t>
      </w:r>
      <w:r w:rsidRPr="0037293D">
        <w:rPr>
          <w:lang w:val="en-US"/>
        </w:rPr>
        <w:t>certificate</w:t>
      </w:r>
      <w:r w:rsidRPr="0037293D">
        <w:rPr>
          <w:spacing w:val="-1"/>
          <w:lang w:val="en-US"/>
        </w:rPr>
        <w:t xml:space="preserve"> </w:t>
      </w:r>
      <w:r w:rsidRPr="0037293D">
        <w:rPr>
          <w:lang w:val="en-US"/>
        </w:rPr>
        <w:t>of</w:t>
      </w:r>
      <w:r w:rsidRPr="0037293D">
        <w:rPr>
          <w:spacing w:val="1"/>
          <w:lang w:val="en-US"/>
        </w:rPr>
        <w:t xml:space="preserve"> </w:t>
      </w:r>
      <w:r w:rsidR="000A0A44">
        <w:rPr>
          <w:spacing w:val="1"/>
          <w:lang w:val="en-US"/>
        </w:rPr>
        <w:t xml:space="preserve">the </w:t>
      </w:r>
      <w:r w:rsidRPr="0037293D">
        <w:rPr>
          <w:lang w:val="en-US"/>
        </w:rPr>
        <w:t>state</w:t>
      </w:r>
      <w:r w:rsidRPr="0037293D">
        <w:rPr>
          <w:spacing w:val="2"/>
          <w:lang w:val="en-US"/>
        </w:rPr>
        <w:t xml:space="preserve"> </w:t>
      </w:r>
      <w:r w:rsidRPr="0037293D">
        <w:rPr>
          <w:lang w:val="en-US"/>
        </w:rPr>
        <w:t>registration</w:t>
      </w:r>
      <w:r w:rsidRPr="0037293D">
        <w:rPr>
          <w:spacing w:val="1"/>
          <w:lang w:val="en-US"/>
        </w:rPr>
        <w:t xml:space="preserve"> </w:t>
      </w:r>
      <w:r w:rsidRPr="0037293D">
        <w:rPr>
          <w:lang w:val="en-US"/>
        </w:rPr>
        <w:t>of</w:t>
      </w:r>
      <w:r w:rsidRPr="0037293D">
        <w:rPr>
          <w:spacing w:val="2"/>
          <w:lang w:val="en-US"/>
        </w:rPr>
        <w:t xml:space="preserve"> </w:t>
      </w:r>
      <w:r w:rsidRPr="0037293D">
        <w:rPr>
          <w:lang w:val="en-US"/>
        </w:rPr>
        <w:t>the</w:t>
      </w:r>
      <w:r w:rsidRPr="0037293D">
        <w:rPr>
          <w:spacing w:val="1"/>
          <w:lang w:val="en-US"/>
        </w:rPr>
        <w:t xml:space="preserve"> </w:t>
      </w:r>
      <w:r w:rsidRPr="0037293D">
        <w:rPr>
          <w:lang w:val="en-US"/>
        </w:rPr>
        <w:t>individual</w:t>
      </w:r>
      <w:r w:rsidRPr="0037293D">
        <w:rPr>
          <w:spacing w:val="2"/>
          <w:lang w:val="en-US"/>
        </w:rPr>
        <w:t xml:space="preserve"> </w:t>
      </w:r>
      <w:r w:rsidRPr="0037293D">
        <w:rPr>
          <w:lang w:val="en-US"/>
        </w:rPr>
        <w:t>entrepreneurs,</w:t>
      </w:r>
      <w:r w:rsidRPr="0037293D">
        <w:rPr>
          <w:spacing w:val="2"/>
          <w:lang w:val="en-US"/>
        </w:rPr>
        <w:t xml:space="preserve"> </w:t>
      </w:r>
      <w:r w:rsidRPr="0037293D">
        <w:rPr>
          <w:lang w:val="en-US"/>
        </w:rPr>
        <w:t>a</w:t>
      </w:r>
      <w:r w:rsidRPr="0037293D">
        <w:rPr>
          <w:spacing w:val="-1"/>
          <w:lang w:val="en-US"/>
        </w:rPr>
        <w:t xml:space="preserve"> </w:t>
      </w:r>
      <w:r w:rsidRPr="0037293D">
        <w:rPr>
          <w:lang w:val="en-US"/>
        </w:rPr>
        <w:t>taxpayer</w:t>
      </w:r>
      <w:r w:rsidRPr="0037293D">
        <w:rPr>
          <w:spacing w:val="3"/>
          <w:lang w:val="en-US"/>
        </w:rPr>
        <w:t xml:space="preserve"> </w:t>
      </w:r>
      <w:r w:rsidRPr="0037293D">
        <w:rPr>
          <w:lang w:val="en-US"/>
        </w:rPr>
        <w:t>on</w:t>
      </w:r>
      <w:r w:rsidR="0097441A" w:rsidRPr="001D3E16">
        <w:rPr>
          <w:lang w:val="en-US"/>
        </w:rPr>
        <w:t xml:space="preserve"> </w:t>
      </w:r>
      <w:r w:rsidRPr="0037293D">
        <w:rPr>
          <w:spacing w:val="-46"/>
          <w:lang w:val="en-US"/>
        </w:rPr>
        <w:t xml:space="preserve"> </w:t>
      </w:r>
      <w:r w:rsidR="00C3748A">
        <w:rPr>
          <w:spacing w:val="-46"/>
          <w:lang w:val="en-US"/>
        </w:rPr>
        <w:t xml:space="preserve"> </w:t>
      </w:r>
      <w:r w:rsidRPr="0037293D">
        <w:rPr>
          <w:lang w:val="en-US"/>
        </w:rPr>
        <w:t>a</w:t>
      </w:r>
      <w:r w:rsidRPr="0037293D">
        <w:rPr>
          <w:spacing w:val="-1"/>
          <w:lang w:val="en-US"/>
        </w:rPr>
        <w:t xml:space="preserve"> </w:t>
      </w:r>
      <w:r w:rsidRPr="0037293D">
        <w:rPr>
          <w:lang w:val="en-US"/>
        </w:rPr>
        <w:t>simplified taxation</w:t>
      </w:r>
      <w:r w:rsidRPr="0037293D">
        <w:rPr>
          <w:spacing w:val="-1"/>
          <w:lang w:val="en-US"/>
        </w:rPr>
        <w:t xml:space="preserve"> </w:t>
      </w:r>
      <w:r w:rsidRPr="0037293D">
        <w:rPr>
          <w:lang w:val="en-US"/>
        </w:rPr>
        <w:t>system;</w:t>
      </w:r>
    </w:p>
    <w:p w14:paraId="245AF9A7" w14:textId="166A3E6E" w:rsidR="00FA2533" w:rsidRPr="0037293D" w:rsidRDefault="007D1AF3">
      <w:pPr>
        <w:pStyle w:val="a4"/>
        <w:numPr>
          <w:ilvl w:val="1"/>
          <w:numId w:val="3"/>
        </w:numPr>
        <w:tabs>
          <w:tab w:val="left" w:pos="1990"/>
        </w:tabs>
        <w:spacing w:before="6" w:line="266" w:lineRule="exact"/>
        <w:ind w:left="1989" w:hanging="337"/>
        <w:rPr>
          <w:lang w:val="en-US"/>
        </w:rPr>
      </w:pPr>
      <w:r w:rsidRPr="0037293D">
        <w:rPr>
          <w:lang w:val="en-US"/>
        </w:rPr>
        <w:t>Information</w:t>
      </w:r>
      <w:r w:rsidRPr="0037293D">
        <w:rPr>
          <w:spacing w:val="-3"/>
          <w:lang w:val="en-US"/>
        </w:rPr>
        <w:t xml:space="preserve"> </w:t>
      </w:r>
      <w:r w:rsidR="000A0A44">
        <w:rPr>
          <w:lang w:val="en-US"/>
        </w:rPr>
        <w:t>on the</w:t>
      </w:r>
      <w:r w:rsidRPr="0037293D">
        <w:rPr>
          <w:spacing w:val="-3"/>
          <w:lang w:val="en-US"/>
        </w:rPr>
        <w:t xml:space="preserve"> </w:t>
      </w:r>
      <w:r w:rsidRPr="0037293D">
        <w:rPr>
          <w:lang w:val="en-US"/>
        </w:rPr>
        <w:t>availability</w:t>
      </w:r>
      <w:r w:rsidRPr="0037293D">
        <w:rPr>
          <w:spacing w:val="-3"/>
          <w:lang w:val="en-US"/>
        </w:rPr>
        <w:t xml:space="preserve"> </w:t>
      </w:r>
      <w:r w:rsidRPr="0037293D">
        <w:rPr>
          <w:lang w:val="en-US"/>
        </w:rPr>
        <w:t>of</w:t>
      </w:r>
      <w:r w:rsidRPr="0037293D">
        <w:rPr>
          <w:spacing w:val="-5"/>
          <w:lang w:val="en-US"/>
        </w:rPr>
        <w:t xml:space="preserve"> </w:t>
      </w:r>
      <w:r w:rsidRPr="0037293D">
        <w:rPr>
          <w:lang w:val="en-US"/>
        </w:rPr>
        <w:t>own</w:t>
      </w:r>
      <w:r w:rsidRPr="0037293D">
        <w:rPr>
          <w:spacing w:val="-3"/>
          <w:lang w:val="en-US"/>
        </w:rPr>
        <w:t xml:space="preserve"> </w:t>
      </w:r>
      <w:r w:rsidRPr="0037293D">
        <w:rPr>
          <w:lang w:val="en-US"/>
        </w:rPr>
        <w:t>resources</w:t>
      </w:r>
      <w:r w:rsidRPr="0037293D">
        <w:rPr>
          <w:spacing w:val="-1"/>
          <w:lang w:val="en-US"/>
        </w:rPr>
        <w:t xml:space="preserve"> </w:t>
      </w:r>
      <w:r w:rsidR="000A0A44">
        <w:rPr>
          <w:spacing w:val="-1"/>
          <w:lang w:val="en-US"/>
        </w:rPr>
        <w:t xml:space="preserve">or the existing partner agreements </w:t>
      </w:r>
      <w:r w:rsidRPr="0037293D">
        <w:rPr>
          <w:lang w:val="en-US"/>
        </w:rPr>
        <w:t>necessary</w:t>
      </w:r>
      <w:r w:rsidRPr="0037293D">
        <w:rPr>
          <w:spacing w:val="-3"/>
          <w:lang w:val="en-US"/>
        </w:rPr>
        <w:t xml:space="preserve"> </w:t>
      </w:r>
      <w:r w:rsidRPr="0037293D">
        <w:rPr>
          <w:lang w:val="en-US"/>
        </w:rPr>
        <w:t>for</w:t>
      </w:r>
      <w:r w:rsidRPr="0037293D">
        <w:rPr>
          <w:spacing w:val="-3"/>
          <w:lang w:val="en-US"/>
        </w:rPr>
        <w:t xml:space="preserve"> </w:t>
      </w:r>
      <w:r w:rsidRPr="0037293D">
        <w:rPr>
          <w:lang w:val="en-US"/>
        </w:rPr>
        <w:t>the</w:t>
      </w:r>
      <w:r w:rsidRPr="0037293D">
        <w:rPr>
          <w:spacing w:val="-2"/>
          <w:lang w:val="en-US"/>
        </w:rPr>
        <w:t xml:space="preserve"> </w:t>
      </w:r>
      <w:r w:rsidRPr="0037293D">
        <w:rPr>
          <w:lang w:val="en-US"/>
        </w:rPr>
        <w:t>provision</w:t>
      </w:r>
      <w:r w:rsidRPr="0037293D">
        <w:rPr>
          <w:spacing w:val="-3"/>
          <w:lang w:val="en-US"/>
        </w:rPr>
        <w:t xml:space="preserve"> </w:t>
      </w:r>
      <w:r w:rsidRPr="0037293D">
        <w:rPr>
          <w:lang w:val="en-US"/>
        </w:rPr>
        <w:t>of</w:t>
      </w:r>
      <w:r w:rsidRPr="0037293D">
        <w:rPr>
          <w:spacing w:val="-2"/>
          <w:lang w:val="en-US"/>
        </w:rPr>
        <w:t xml:space="preserve"> </w:t>
      </w:r>
      <w:r w:rsidR="000A0A44">
        <w:rPr>
          <w:spacing w:val="-2"/>
          <w:lang w:val="en-US"/>
        </w:rPr>
        <w:t xml:space="preserve">the </w:t>
      </w:r>
      <w:r w:rsidRPr="0037293D">
        <w:rPr>
          <w:lang w:val="en-US"/>
        </w:rPr>
        <w:t>services;</w:t>
      </w:r>
    </w:p>
    <w:p w14:paraId="0F2C5E87" w14:textId="3BB509E2" w:rsidR="00FA2533" w:rsidRDefault="0097441A">
      <w:pPr>
        <w:pStyle w:val="a4"/>
        <w:numPr>
          <w:ilvl w:val="1"/>
          <w:numId w:val="3"/>
        </w:numPr>
        <w:tabs>
          <w:tab w:val="left" w:pos="1990"/>
        </w:tabs>
        <w:spacing w:before="5" w:line="223" w:lineRule="auto"/>
        <w:ind w:right="394" w:hanging="360"/>
        <w:rPr>
          <w:lang w:val="en-US"/>
        </w:rPr>
      </w:pPr>
      <w:r>
        <w:rPr>
          <w:lang w:val="en-US"/>
        </w:rPr>
        <w:t xml:space="preserve"> List of </w:t>
      </w:r>
      <w:r w:rsidRPr="0097441A">
        <w:rPr>
          <w:lang w:val="en-US"/>
        </w:rPr>
        <w:t xml:space="preserve">five (5) major clients to whom </w:t>
      </w:r>
      <w:r>
        <w:rPr>
          <w:lang w:val="en-US"/>
        </w:rPr>
        <w:t>Bidder</w:t>
      </w:r>
      <w:r w:rsidRPr="0097441A">
        <w:rPr>
          <w:lang w:val="en-US"/>
        </w:rPr>
        <w:t xml:space="preserve"> provided services</w:t>
      </w:r>
      <w:r>
        <w:rPr>
          <w:lang w:val="en-US"/>
        </w:rPr>
        <w:t xml:space="preserve"> (</w:t>
      </w:r>
      <w:r w:rsidRPr="0097441A">
        <w:rPr>
          <w:lang w:val="en-US"/>
        </w:rPr>
        <w:t xml:space="preserve">for the past </w:t>
      </w:r>
      <w:r>
        <w:rPr>
          <w:lang w:val="en-US"/>
        </w:rPr>
        <w:t>three</w:t>
      </w:r>
      <w:r w:rsidRPr="0097441A">
        <w:rPr>
          <w:lang w:val="en-US"/>
        </w:rPr>
        <w:t xml:space="preserve"> (</w:t>
      </w:r>
      <w:r>
        <w:rPr>
          <w:lang w:val="en-US"/>
        </w:rPr>
        <w:t>3</w:t>
      </w:r>
      <w:r w:rsidRPr="0097441A">
        <w:rPr>
          <w:lang w:val="en-US"/>
        </w:rPr>
        <w:t>) years</w:t>
      </w:r>
      <w:r>
        <w:rPr>
          <w:lang w:val="en-US"/>
        </w:rPr>
        <w:t>)</w:t>
      </w:r>
      <w:r w:rsidRPr="0097441A">
        <w:rPr>
          <w:lang w:val="en-US"/>
        </w:rPr>
        <w:t>, with a brief description of the nature and extent of the services rendered, and reference contact information</w:t>
      </w:r>
      <w:r>
        <w:rPr>
          <w:lang w:val="en-US"/>
        </w:rPr>
        <w:t>;</w:t>
      </w:r>
      <w:r w:rsidRPr="0097441A">
        <w:rPr>
          <w:lang w:val="en-US"/>
        </w:rPr>
        <w:t xml:space="preserve"> </w:t>
      </w:r>
      <w:r w:rsidR="007D1AF3" w:rsidRPr="0037293D">
        <w:rPr>
          <w:lang w:val="en-US"/>
        </w:rPr>
        <w:t>Information</w:t>
      </w:r>
      <w:r w:rsidR="007D1AF3" w:rsidRPr="0037293D">
        <w:rPr>
          <w:spacing w:val="11"/>
          <w:lang w:val="en-US"/>
        </w:rPr>
        <w:t xml:space="preserve"> </w:t>
      </w:r>
      <w:r w:rsidR="007D1AF3" w:rsidRPr="0037293D">
        <w:rPr>
          <w:lang w:val="en-US"/>
        </w:rPr>
        <w:t>on</w:t>
      </w:r>
      <w:r w:rsidRPr="001D3E16">
        <w:rPr>
          <w:lang w:val="en-US"/>
        </w:rPr>
        <w:t xml:space="preserve"> </w:t>
      </w:r>
      <w:r>
        <w:rPr>
          <w:lang w:val="en-US"/>
        </w:rPr>
        <w:t>organizing and providing humanitarian aid including evacuation trips</w:t>
      </w:r>
      <w:r w:rsidR="007D1AF3" w:rsidRPr="0037293D">
        <w:rPr>
          <w:lang w:val="en-US"/>
        </w:rPr>
        <w:t>;</w:t>
      </w:r>
    </w:p>
    <w:p w14:paraId="28D4AAE7" w14:textId="62C8414B" w:rsidR="00FA2533" w:rsidRPr="0037293D" w:rsidRDefault="00562FC2">
      <w:pPr>
        <w:pStyle w:val="a4"/>
        <w:numPr>
          <w:ilvl w:val="1"/>
          <w:numId w:val="3"/>
        </w:numPr>
        <w:tabs>
          <w:tab w:val="left" w:pos="1990"/>
        </w:tabs>
        <w:spacing w:line="228" w:lineRule="auto"/>
        <w:ind w:right="388" w:hanging="360"/>
        <w:rPr>
          <w:lang w:val="en-US"/>
        </w:rPr>
      </w:pPr>
      <w:r>
        <w:rPr>
          <w:lang w:val="en-US"/>
        </w:rPr>
        <w:t xml:space="preserve">3 </w:t>
      </w:r>
      <w:r w:rsidR="000A0A44">
        <w:rPr>
          <w:lang w:val="en-US"/>
        </w:rPr>
        <w:t>Recommendation l</w:t>
      </w:r>
      <w:r w:rsidR="007D1AF3" w:rsidRPr="0037293D">
        <w:rPr>
          <w:lang w:val="en-US"/>
        </w:rPr>
        <w:t>etters</w:t>
      </w:r>
      <w:r w:rsidR="007D1AF3" w:rsidRPr="0037293D">
        <w:rPr>
          <w:spacing w:val="2"/>
          <w:lang w:val="en-US"/>
        </w:rPr>
        <w:t xml:space="preserve"> </w:t>
      </w:r>
      <w:r w:rsidR="000A0A44">
        <w:rPr>
          <w:lang w:val="en-US"/>
        </w:rPr>
        <w:t>from Clients</w:t>
      </w:r>
      <w:r w:rsidR="007D1AF3" w:rsidRPr="0037293D">
        <w:rPr>
          <w:spacing w:val="3"/>
          <w:lang w:val="en-US"/>
        </w:rPr>
        <w:t xml:space="preserve"> </w:t>
      </w:r>
      <w:r w:rsidR="007D1AF3" w:rsidRPr="0037293D">
        <w:rPr>
          <w:lang w:val="en-US"/>
        </w:rPr>
        <w:t>/</w:t>
      </w:r>
      <w:r w:rsidR="007D1AF3" w:rsidRPr="0037293D">
        <w:rPr>
          <w:spacing w:val="1"/>
          <w:lang w:val="en-US"/>
        </w:rPr>
        <w:t xml:space="preserve"> </w:t>
      </w:r>
      <w:r w:rsidR="007D1AF3" w:rsidRPr="0037293D">
        <w:rPr>
          <w:lang w:val="en-US"/>
        </w:rPr>
        <w:t>organizations</w:t>
      </w:r>
      <w:r w:rsidR="007D1AF3" w:rsidRPr="0037293D">
        <w:rPr>
          <w:spacing w:val="3"/>
          <w:lang w:val="en-US"/>
        </w:rPr>
        <w:t xml:space="preserve"> </w:t>
      </w:r>
      <w:r w:rsidR="000A0A44">
        <w:rPr>
          <w:spacing w:val="3"/>
          <w:lang w:val="en-US"/>
        </w:rPr>
        <w:t xml:space="preserve">that received similar services </w:t>
      </w:r>
      <w:r w:rsidR="007D1AF3" w:rsidRPr="0037293D">
        <w:rPr>
          <w:lang w:val="en-US"/>
        </w:rPr>
        <w:t>(</w:t>
      </w:r>
      <w:r w:rsidR="007D1AF3" w:rsidRPr="0037293D">
        <w:rPr>
          <w:rFonts w:ascii="Times New Roman" w:hAnsi="Times New Roman"/>
          <w:sz w:val="24"/>
          <w:lang w:val="en-US"/>
        </w:rPr>
        <w:t>if</w:t>
      </w:r>
      <w:r w:rsidR="007D1AF3" w:rsidRPr="0037293D">
        <w:rPr>
          <w:rFonts w:ascii="Times New Roman" w:hAnsi="Times New Roman"/>
          <w:spacing w:val="-57"/>
          <w:sz w:val="24"/>
          <w:lang w:val="en-US"/>
        </w:rPr>
        <w:t xml:space="preserve"> </w:t>
      </w:r>
      <w:r w:rsidR="007D1AF3" w:rsidRPr="0037293D">
        <w:rPr>
          <w:rFonts w:ascii="Times New Roman" w:hAnsi="Times New Roman"/>
          <w:sz w:val="24"/>
          <w:lang w:val="en-US"/>
        </w:rPr>
        <w:t>applicable</w:t>
      </w:r>
      <w:r w:rsidR="007D1AF3" w:rsidRPr="0037293D">
        <w:rPr>
          <w:lang w:val="en-US"/>
        </w:rPr>
        <w:t>)</w:t>
      </w:r>
      <w:r w:rsidR="000A0A44">
        <w:rPr>
          <w:lang w:val="en-US"/>
        </w:rPr>
        <w:t xml:space="preserve">. </w:t>
      </w:r>
    </w:p>
    <w:p w14:paraId="01AD1918" w14:textId="7C751FEB" w:rsidR="00FA2533" w:rsidRPr="0037293D" w:rsidRDefault="007D1AF3">
      <w:pPr>
        <w:pStyle w:val="a4"/>
        <w:numPr>
          <w:ilvl w:val="0"/>
          <w:numId w:val="3"/>
        </w:numPr>
        <w:tabs>
          <w:tab w:val="left" w:pos="1282"/>
        </w:tabs>
        <w:spacing w:before="8"/>
        <w:ind w:right="393" w:hanging="360"/>
        <w:jc w:val="both"/>
        <w:rPr>
          <w:lang w:val="en-US"/>
        </w:rPr>
      </w:pPr>
      <w:r w:rsidRPr="0037293D">
        <w:rPr>
          <w:lang w:val="en-US"/>
        </w:rPr>
        <w:t>All documents should clearly describe</w:t>
      </w:r>
      <w:r w:rsidR="00975A25">
        <w:rPr>
          <w:lang w:val="en-US"/>
        </w:rPr>
        <w:t xml:space="preserve"> legal and qualification requirements described above</w:t>
      </w:r>
      <w:r w:rsidRPr="0037293D">
        <w:rPr>
          <w:lang w:val="en-US"/>
        </w:rPr>
        <w:t xml:space="preserve"> and</w:t>
      </w:r>
      <w:r w:rsidR="00975A25">
        <w:rPr>
          <w:lang w:val="en-US"/>
        </w:rPr>
        <w:t xml:space="preserve"> should</w:t>
      </w:r>
      <w:r w:rsidRPr="0037293D">
        <w:rPr>
          <w:lang w:val="en-US"/>
        </w:rPr>
        <w:t xml:space="preserve"> be submitted electronically to </w:t>
      </w:r>
      <w:proofErr w:type="spellStart"/>
      <w:r w:rsidR="001E0894">
        <w:rPr>
          <w:lang w:val="en-US"/>
        </w:rPr>
        <w:t>Lesya</w:t>
      </w:r>
      <w:proofErr w:type="spellEnd"/>
      <w:r w:rsidR="001E0894">
        <w:rPr>
          <w:lang w:val="en-US"/>
        </w:rPr>
        <w:t xml:space="preserve"> </w:t>
      </w:r>
      <w:proofErr w:type="spellStart"/>
      <w:r w:rsidR="001E0894">
        <w:rPr>
          <w:lang w:val="en-US"/>
        </w:rPr>
        <w:t>Tonkonog</w:t>
      </w:r>
      <w:proofErr w:type="spellEnd"/>
      <w:r w:rsidRPr="0037293D">
        <w:rPr>
          <w:lang w:val="en-US"/>
        </w:rPr>
        <w:t>, at</w:t>
      </w:r>
      <w:r w:rsidRPr="0037293D">
        <w:rPr>
          <w:spacing w:val="-1"/>
          <w:lang w:val="en-US"/>
        </w:rPr>
        <w:t xml:space="preserve"> </w:t>
      </w:r>
      <w:r w:rsidRPr="0037293D">
        <w:rPr>
          <w:lang w:val="en-US"/>
        </w:rPr>
        <w:t>the following</w:t>
      </w:r>
      <w:r w:rsidRPr="0037293D">
        <w:rPr>
          <w:spacing w:val="-1"/>
          <w:lang w:val="en-US"/>
        </w:rPr>
        <w:t xml:space="preserve"> </w:t>
      </w:r>
      <w:r w:rsidRPr="0037293D">
        <w:rPr>
          <w:lang w:val="en-US"/>
        </w:rPr>
        <w:t>address</w:t>
      </w:r>
      <w:r w:rsidRPr="0037293D">
        <w:rPr>
          <w:spacing w:val="2"/>
          <w:lang w:val="en-US"/>
        </w:rPr>
        <w:t xml:space="preserve"> </w:t>
      </w:r>
      <w:hyperlink r:id="rId6" w:history="1">
        <w:r w:rsidR="001E0894" w:rsidRPr="00465ECD">
          <w:rPr>
            <w:rStyle w:val="ac"/>
            <w:lang w:val="en-US"/>
          </w:rPr>
          <w:t>tonkonog@tbcoalition.eu</w:t>
        </w:r>
      </w:hyperlink>
    </w:p>
    <w:p w14:paraId="68A85188" w14:textId="00FFF1BF" w:rsidR="00FA2533" w:rsidRPr="0037293D" w:rsidRDefault="007D1AF3">
      <w:pPr>
        <w:pStyle w:val="a4"/>
        <w:numPr>
          <w:ilvl w:val="0"/>
          <w:numId w:val="3"/>
        </w:numPr>
        <w:tabs>
          <w:tab w:val="left" w:pos="1282"/>
        </w:tabs>
        <w:ind w:right="395" w:hanging="360"/>
        <w:jc w:val="both"/>
        <w:rPr>
          <w:lang w:val="en-US"/>
        </w:rPr>
      </w:pPr>
      <w:r w:rsidRPr="0037293D">
        <w:rPr>
          <w:lang w:val="en-US"/>
        </w:rPr>
        <w:t xml:space="preserve">The deadline for </w:t>
      </w:r>
      <w:r w:rsidR="001E0894">
        <w:rPr>
          <w:lang w:val="en-US"/>
        </w:rPr>
        <w:t xml:space="preserve">the </w:t>
      </w:r>
      <w:r w:rsidRPr="0037293D">
        <w:rPr>
          <w:lang w:val="en-US"/>
        </w:rPr>
        <w:t>receipt of your expression of interest</w:t>
      </w:r>
      <w:r w:rsidR="001E0894">
        <w:rPr>
          <w:lang w:val="en-US"/>
        </w:rPr>
        <w:t xml:space="preserve"> is</w:t>
      </w:r>
      <w:r w:rsidRPr="0037293D">
        <w:rPr>
          <w:lang w:val="en-US"/>
        </w:rPr>
        <w:t xml:space="preserve"> </w:t>
      </w:r>
      <w:r w:rsidR="001E0894">
        <w:rPr>
          <w:b/>
          <w:lang w:val="en-US"/>
        </w:rPr>
        <w:t>April</w:t>
      </w:r>
      <w:r w:rsidRPr="0037293D">
        <w:rPr>
          <w:b/>
          <w:lang w:val="en-US"/>
        </w:rPr>
        <w:t>,</w:t>
      </w:r>
      <w:r w:rsidR="00E55BFE" w:rsidRPr="00E55BFE">
        <w:rPr>
          <w:b/>
          <w:lang w:val="en-US"/>
        </w:rPr>
        <w:t xml:space="preserve"> </w:t>
      </w:r>
      <w:r w:rsidR="00E55BFE" w:rsidRPr="0097441A">
        <w:rPr>
          <w:b/>
          <w:lang w:val="en-US"/>
        </w:rPr>
        <w:t xml:space="preserve">30, </w:t>
      </w:r>
      <w:r w:rsidRPr="0037293D">
        <w:rPr>
          <w:b/>
          <w:lang w:val="en-US"/>
        </w:rPr>
        <w:t>20</w:t>
      </w:r>
      <w:r w:rsidR="001E0894">
        <w:rPr>
          <w:b/>
          <w:lang w:val="en-US"/>
        </w:rPr>
        <w:t>22</w:t>
      </w:r>
      <w:r w:rsidRPr="0037293D">
        <w:rPr>
          <w:b/>
          <w:lang w:val="en-US"/>
        </w:rPr>
        <w:t>,</w:t>
      </w:r>
      <w:r w:rsidRPr="0037293D">
        <w:rPr>
          <w:b/>
          <w:spacing w:val="1"/>
          <w:lang w:val="en-US"/>
        </w:rPr>
        <w:t xml:space="preserve"> </w:t>
      </w:r>
      <w:r w:rsidRPr="0037293D">
        <w:rPr>
          <w:b/>
          <w:lang w:val="en-US"/>
        </w:rPr>
        <w:t>18:00</w:t>
      </w:r>
      <w:r w:rsidRPr="0037293D">
        <w:rPr>
          <w:b/>
          <w:spacing w:val="-3"/>
          <w:lang w:val="en-US"/>
        </w:rPr>
        <w:t xml:space="preserve"> </w:t>
      </w:r>
      <w:r w:rsidR="00E55BFE" w:rsidRPr="0097441A">
        <w:rPr>
          <w:b/>
          <w:lang w:val="en-US"/>
        </w:rPr>
        <w:t>Kyiv</w:t>
      </w:r>
      <w:r w:rsidR="00E55BFE" w:rsidRPr="0037293D">
        <w:rPr>
          <w:b/>
          <w:lang w:val="en-US"/>
        </w:rPr>
        <w:t xml:space="preserve"> </w:t>
      </w:r>
      <w:r w:rsidRPr="0037293D">
        <w:rPr>
          <w:b/>
          <w:lang w:val="en-US"/>
        </w:rPr>
        <w:t>time.</w:t>
      </w:r>
      <w:r w:rsidRPr="0037293D">
        <w:rPr>
          <w:b/>
          <w:spacing w:val="-2"/>
          <w:lang w:val="en-US"/>
        </w:rPr>
        <w:t xml:space="preserve"> </w:t>
      </w:r>
      <w:r w:rsidR="00675123">
        <w:rPr>
          <w:lang w:val="en-US"/>
        </w:rPr>
        <w:t xml:space="preserve">LATE BIDS WILL NOT BE ACCEPTED. </w:t>
      </w:r>
    </w:p>
    <w:p w14:paraId="1C4CC7DF" w14:textId="5CE06733" w:rsidR="00FA2533" w:rsidRPr="0037293D" w:rsidRDefault="007D1AF3">
      <w:pPr>
        <w:pStyle w:val="a4"/>
        <w:numPr>
          <w:ilvl w:val="0"/>
          <w:numId w:val="3"/>
        </w:numPr>
        <w:tabs>
          <w:tab w:val="left" w:pos="1282"/>
        </w:tabs>
        <w:ind w:right="390" w:hanging="360"/>
        <w:jc w:val="both"/>
        <w:rPr>
          <w:lang w:val="en-US"/>
        </w:rPr>
      </w:pPr>
      <w:r w:rsidRPr="0037293D">
        <w:rPr>
          <w:lang w:val="en-US"/>
        </w:rPr>
        <w:t xml:space="preserve">The evaluation and selection will be conducted </w:t>
      </w:r>
      <w:r w:rsidR="001E0894">
        <w:rPr>
          <w:lang w:val="en-US"/>
        </w:rPr>
        <w:t>based on</w:t>
      </w:r>
      <w:r w:rsidRPr="0037293D">
        <w:rPr>
          <w:lang w:val="en-US"/>
        </w:rPr>
        <w:t xml:space="preserve"> procurement procedures </w:t>
      </w:r>
      <w:r w:rsidR="001E0894">
        <w:rPr>
          <w:lang w:val="en-US"/>
        </w:rPr>
        <w:t xml:space="preserve">of TBEC </w:t>
      </w:r>
      <w:r w:rsidRPr="0037293D">
        <w:rPr>
          <w:lang w:val="en-US"/>
        </w:rPr>
        <w:t>(Individual</w:t>
      </w:r>
      <w:r w:rsidRPr="0037293D">
        <w:rPr>
          <w:spacing w:val="1"/>
          <w:lang w:val="en-US"/>
        </w:rPr>
        <w:t xml:space="preserve"> </w:t>
      </w:r>
      <w:r w:rsidRPr="0037293D">
        <w:rPr>
          <w:lang w:val="en-US"/>
        </w:rPr>
        <w:t xml:space="preserve">selection procurement method) </w:t>
      </w:r>
      <w:r w:rsidR="001E0894">
        <w:rPr>
          <w:lang w:val="en-US"/>
        </w:rPr>
        <w:t xml:space="preserve">clearly stated and fixed in the Internal procedures </w:t>
      </w:r>
      <w:r w:rsidR="001E0894">
        <w:rPr>
          <w:lang w:val="en-US"/>
        </w:rPr>
        <w:lastRenderedPageBreak/>
        <w:t>and guidelines of TBEC</w:t>
      </w:r>
      <w:r w:rsidRPr="0037293D">
        <w:rPr>
          <w:lang w:val="en-US"/>
        </w:rPr>
        <w:t>.</w:t>
      </w:r>
    </w:p>
    <w:p w14:paraId="026CE83E" w14:textId="77777777" w:rsidR="001E0894" w:rsidRDefault="007D1AF3" w:rsidP="001E0894">
      <w:pPr>
        <w:pStyle w:val="a4"/>
        <w:numPr>
          <w:ilvl w:val="0"/>
          <w:numId w:val="3"/>
        </w:numPr>
        <w:tabs>
          <w:tab w:val="left" w:pos="1282"/>
        </w:tabs>
        <w:ind w:right="390" w:hanging="360"/>
        <w:jc w:val="both"/>
        <w:rPr>
          <w:lang w:val="en-US"/>
        </w:rPr>
      </w:pPr>
      <w:r w:rsidRPr="0037293D">
        <w:rPr>
          <w:lang w:val="en-US"/>
        </w:rPr>
        <w:t xml:space="preserve">Evaluation will be made </w:t>
      </w:r>
      <w:r w:rsidR="001E0894">
        <w:rPr>
          <w:lang w:val="en-US"/>
        </w:rPr>
        <w:t xml:space="preserve">following </w:t>
      </w:r>
      <w:r w:rsidRPr="0037293D">
        <w:rPr>
          <w:lang w:val="en-US"/>
        </w:rPr>
        <w:t xml:space="preserve">the </w:t>
      </w:r>
      <w:r w:rsidR="001E0894">
        <w:rPr>
          <w:lang w:val="en-US"/>
        </w:rPr>
        <w:t xml:space="preserve">indicated above criteria. </w:t>
      </w:r>
    </w:p>
    <w:p w14:paraId="65F89011" w14:textId="77777777" w:rsidR="00493EB8" w:rsidRDefault="00493EB8" w:rsidP="00493EB8">
      <w:pPr>
        <w:tabs>
          <w:tab w:val="left" w:pos="1282"/>
        </w:tabs>
        <w:ind w:right="390"/>
        <w:jc w:val="both"/>
        <w:rPr>
          <w:lang w:val="en-US"/>
        </w:rPr>
      </w:pPr>
    </w:p>
    <w:p w14:paraId="697EE81F" w14:textId="731C7CFE" w:rsidR="00493EB8" w:rsidRPr="0037293D" w:rsidRDefault="00975A25" w:rsidP="00493EB8">
      <w:pPr>
        <w:pStyle w:val="a3"/>
        <w:spacing w:before="1"/>
        <w:ind w:left="567"/>
        <w:rPr>
          <w:lang w:val="en-US"/>
        </w:rPr>
      </w:pPr>
      <w:r>
        <w:rPr>
          <w:lang w:val="en-US"/>
        </w:rPr>
        <w:t>S</w:t>
      </w:r>
      <w:r w:rsidR="00493EB8">
        <w:rPr>
          <w:lang w:val="en-US"/>
        </w:rPr>
        <w:t xml:space="preserve">hould a potential Bidder have any queries related to the terms </w:t>
      </w:r>
      <w:r w:rsidR="00777395">
        <w:rPr>
          <w:lang w:val="en-US"/>
        </w:rPr>
        <w:t xml:space="preserve">of reference please contact </w:t>
      </w:r>
      <w:proofErr w:type="spellStart"/>
      <w:r w:rsidR="00777395">
        <w:rPr>
          <w:lang w:val="en-US"/>
        </w:rPr>
        <w:t>Lesya</w:t>
      </w:r>
      <w:proofErr w:type="spellEnd"/>
      <w:r w:rsidR="00493EB8">
        <w:rPr>
          <w:lang w:val="en-US"/>
        </w:rPr>
        <w:t xml:space="preserve"> </w:t>
      </w:r>
      <w:proofErr w:type="spellStart"/>
      <w:r w:rsidR="00493EB8">
        <w:rPr>
          <w:lang w:val="en-US"/>
        </w:rPr>
        <w:t>Tonkonog</w:t>
      </w:r>
      <w:proofErr w:type="spellEnd"/>
      <w:r w:rsidR="00493EB8">
        <w:rPr>
          <w:lang w:val="en-US"/>
        </w:rPr>
        <w:t xml:space="preserve"> at </w:t>
      </w:r>
      <w:hyperlink r:id="rId7" w:history="1">
        <w:r w:rsidR="00493EB8" w:rsidRPr="00465ECD">
          <w:rPr>
            <w:rStyle w:val="ac"/>
            <w:lang w:val="en-US"/>
          </w:rPr>
          <w:t>tonkonog@tbcoalition.eu</w:t>
        </w:r>
      </w:hyperlink>
      <w:r w:rsidR="00493EB8">
        <w:rPr>
          <w:lang w:val="en-US"/>
        </w:rPr>
        <w:t xml:space="preserve"> no later than April 25, 2022. </w:t>
      </w:r>
    </w:p>
    <w:p w14:paraId="21565823" w14:textId="77777777" w:rsidR="00487D2F" w:rsidRDefault="001E0894" w:rsidP="001E0894">
      <w:pPr>
        <w:pStyle w:val="a3"/>
        <w:spacing w:before="1"/>
        <w:ind w:left="567"/>
        <w:rPr>
          <w:lang w:val="en-US"/>
        </w:rPr>
      </w:pPr>
      <w:r>
        <w:rPr>
          <w:lang w:val="en-US"/>
        </w:rPr>
        <w:t>Please note that only short-listed candidates will be contacted</w:t>
      </w:r>
      <w:r w:rsidR="00D102F1">
        <w:rPr>
          <w:lang w:val="en-US"/>
        </w:rPr>
        <w:t xml:space="preserve">. </w:t>
      </w:r>
    </w:p>
    <w:p w14:paraId="46A74504" w14:textId="087FF1D6" w:rsidR="00487D2F" w:rsidRDefault="00D102F1" w:rsidP="001E0894">
      <w:pPr>
        <w:pStyle w:val="a3"/>
        <w:spacing w:before="1"/>
        <w:ind w:left="567"/>
        <w:rPr>
          <w:lang w:val="en-US"/>
        </w:rPr>
      </w:pPr>
      <w:r>
        <w:rPr>
          <w:lang w:val="en-US"/>
        </w:rPr>
        <w:t>TBEC reserves the right</w:t>
      </w:r>
      <w:r w:rsidR="00487D2F">
        <w:rPr>
          <w:lang w:val="en-US"/>
        </w:rPr>
        <w:t>:</w:t>
      </w:r>
      <w:r>
        <w:rPr>
          <w:lang w:val="en-US"/>
        </w:rPr>
        <w:t xml:space="preserve"> </w:t>
      </w:r>
    </w:p>
    <w:p w14:paraId="7598F719" w14:textId="7E888C19" w:rsidR="00D102F1" w:rsidRDefault="00021179" w:rsidP="00487D2F">
      <w:pPr>
        <w:pStyle w:val="a3"/>
        <w:numPr>
          <w:ilvl w:val="0"/>
          <w:numId w:val="7"/>
        </w:numPr>
        <w:spacing w:before="1"/>
        <w:rPr>
          <w:lang w:val="en-US"/>
        </w:rPr>
      </w:pPr>
      <w:r>
        <w:rPr>
          <w:lang w:val="en-US"/>
        </w:rPr>
        <w:t>N</w:t>
      </w:r>
      <w:r w:rsidR="00D102F1">
        <w:rPr>
          <w:lang w:val="en-US"/>
        </w:rPr>
        <w:t xml:space="preserve">ot to announce the bidding results to all the potential participants. </w:t>
      </w:r>
    </w:p>
    <w:p w14:paraId="05BE4943" w14:textId="7A390F7F" w:rsidR="00487D2F" w:rsidRPr="00487D2F" w:rsidRDefault="00021179" w:rsidP="00487D2F">
      <w:pPr>
        <w:pStyle w:val="a3"/>
        <w:numPr>
          <w:ilvl w:val="0"/>
          <w:numId w:val="7"/>
        </w:numPr>
        <w:spacing w:before="1"/>
        <w:rPr>
          <w:lang w:val="en-US"/>
        </w:rPr>
      </w:pPr>
      <w:r>
        <w:rPr>
          <w:lang w:val="en-US"/>
        </w:rPr>
        <w:t>To r</w:t>
      </w:r>
      <w:r w:rsidR="00487D2F" w:rsidRPr="00487D2F">
        <w:rPr>
          <w:lang w:val="en-US"/>
        </w:rPr>
        <w:t>equest additional supporting or supplementary data (from the Suppliers)</w:t>
      </w:r>
    </w:p>
    <w:p w14:paraId="60A65F2A" w14:textId="4CA5B94A" w:rsidR="00487D2F" w:rsidRDefault="00021179" w:rsidP="00487D2F">
      <w:pPr>
        <w:pStyle w:val="a3"/>
        <w:numPr>
          <w:ilvl w:val="0"/>
          <w:numId w:val="7"/>
        </w:numPr>
        <w:spacing w:before="1"/>
        <w:rPr>
          <w:lang w:val="en-US"/>
        </w:rPr>
      </w:pPr>
      <w:r>
        <w:rPr>
          <w:lang w:val="en-US"/>
        </w:rPr>
        <w:t>To e</w:t>
      </w:r>
      <w:r w:rsidR="00487D2F" w:rsidRPr="00487D2F">
        <w:rPr>
          <w:lang w:val="en-US"/>
        </w:rPr>
        <w:t>nter into negotiations with the selected Supplier</w:t>
      </w:r>
    </w:p>
    <w:p w14:paraId="202669E9" w14:textId="77777777" w:rsidR="001E0894" w:rsidRDefault="001E0894">
      <w:pPr>
        <w:pStyle w:val="1"/>
        <w:spacing w:before="82"/>
        <w:ind w:left="2348" w:right="1542"/>
        <w:jc w:val="center"/>
        <w:rPr>
          <w:u w:val="single"/>
          <w:lang w:val="en-US"/>
        </w:rPr>
      </w:pPr>
    </w:p>
    <w:p w14:paraId="7CB9C152" w14:textId="77777777" w:rsidR="001E0894" w:rsidRDefault="001E0894">
      <w:pPr>
        <w:pStyle w:val="1"/>
        <w:spacing w:before="82"/>
        <w:ind w:left="2348" w:right="1542"/>
        <w:jc w:val="center"/>
        <w:rPr>
          <w:u w:val="single"/>
          <w:lang w:val="en-US"/>
        </w:rPr>
      </w:pPr>
    </w:p>
    <w:p w14:paraId="7D3A5109" w14:textId="77777777" w:rsidR="001E0894" w:rsidRDefault="001E0894">
      <w:pPr>
        <w:pStyle w:val="1"/>
        <w:spacing w:before="82"/>
        <w:ind w:left="2348" w:right="1542"/>
        <w:jc w:val="center"/>
        <w:rPr>
          <w:u w:val="single"/>
          <w:lang w:val="en-US"/>
        </w:rPr>
      </w:pPr>
    </w:p>
    <w:p w14:paraId="4143B5FD" w14:textId="77777777" w:rsidR="001E0894" w:rsidRDefault="001E0894">
      <w:pPr>
        <w:pStyle w:val="1"/>
        <w:spacing w:before="82"/>
        <w:ind w:left="2348" w:right="1542"/>
        <w:jc w:val="center"/>
        <w:rPr>
          <w:u w:val="single"/>
          <w:lang w:val="en-US"/>
        </w:rPr>
      </w:pPr>
    </w:p>
    <w:p w14:paraId="245E636B" w14:textId="77777777" w:rsidR="00DB77CB" w:rsidRDefault="00DB77CB">
      <w:pPr>
        <w:pStyle w:val="1"/>
        <w:spacing w:before="82"/>
        <w:ind w:left="2348" w:right="1542"/>
        <w:jc w:val="center"/>
        <w:rPr>
          <w:u w:val="single"/>
          <w:lang w:val="en-US"/>
        </w:rPr>
      </w:pPr>
    </w:p>
    <w:p w14:paraId="5418BC7D" w14:textId="77777777" w:rsidR="00DB77CB" w:rsidRDefault="00DB77CB">
      <w:pPr>
        <w:pStyle w:val="1"/>
        <w:spacing w:before="82"/>
        <w:ind w:left="2348" w:right="1542"/>
        <w:jc w:val="center"/>
        <w:rPr>
          <w:u w:val="single"/>
          <w:lang w:val="en-US"/>
        </w:rPr>
      </w:pPr>
    </w:p>
    <w:p w14:paraId="5403DF3A" w14:textId="77777777" w:rsidR="00DB77CB" w:rsidRDefault="00DB77CB">
      <w:pPr>
        <w:pStyle w:val="1"/>
        <w:spacing w:before="82"/>
        <w:ind w:left="2348" w:right="1542"/>
        <w:jc w:val="center"/>
        <w:rPr>
          <w:u w:val="single"/>
          <w:lang w:val="en-US"/>
        </w:rPr>
      </w:pPr>
    </w:p>
    <w:p w14:paraId="3397896A" w14:textId="77777777" w:rsidR="00DB77CB" w:rsidRDefault="00DB77CB">
      <w:pPr>
        <w:pStyle w:val="1"/>
        <w:spacing w:before="82"/>
        <w:ind w:left="2348" w:right="1542"/>
        <w:jc w:val="center"/>
        <w:rPr>
          <w:u w:val="single"/>
          <w:lang w:val="en-US"/>
        </w:rPr>
      </w:pPr>
    </w:p>
    <w:p w14:paraId="577F7D13" w14:textId="77777777" w:rsidR="00DB77CB" w:rsidRDefault="00DB77CB">
      <w:pPr>
        <w:pStyle w:val="1"/>
        <w:spacing w:before="82"/>
        <w:ind w:left="2348" w:right="1542"/>
        <w:jc w:val="center"/>
        <w:rPr>
          <w:u w:val="single"/>
          <w:lang w:val="en-US"/>
        </w:rPr>
      </w:pPr>
    </w:p>
    <w:p w14:paraId="50EE2C60" w14:textId="77777777" w:rsidR="00DB77CB" w:rsidRDefault="00DB77CB">
      <w:pPr>
        <w:pStyle w:val="1"/>
        <w:spacing w:before="82"/>
        <w:ind w:left="2348" w:right="1542"/>
        <w:jc w:val="center"/>
        <w:rPr>
          <w:u w:val="single"/>
          <w:lang w:val="en-US"/>
        </w:rPr>
      </w:pPr>
    </w:p>
    <w:p w14:paraId="5C293CFC" w14:textId="77777777" w:rsidR="00DB77CB" w:rsidRDefault="00DB77CB">
      <w:pPr>
        <w:pStyle w:val="1"/>
        <w:spacing w:before="82"/>
        <w:ind w:left="2348" w:right="1542"/>
        <w:jc w:val="center"/>
        <w:rPr>
          <w:u w:val="single"/>
          <w:lang w:val="en-US"/>
        </w:rPr>
      </w:pPr>
    </w:p>
    <w:p w14:paraId="35156EC8" w14:textId="77777777" w:rsidR="00DB77CB" w:rsidRDefault="00DB77CB">
      <w:pPr>
        <w:pStyle w:val="1"/>
        <w:spacing w:before="82"/>
        <w:ind w:left="2348" w:right="1542"/>
        <w:jc w:val="center"/>
        <w:rPr>
          <w:u w:val="single"/>
          <w:lang w:val="en-US"/>
        </w:rPr>
      </w:pPr>
    </w:p>
    <w:p w14:paraId="1247C354" w14:textId="77777777" w:rsidR="00DB77CB" w:rsidRDefault="00DB77CB">
      <w:pPr>
        <w:pStyle w:val="1"/>
        <w:spacing w:before="82"/>
        <w:ind w:left="2348" w:right="1542"/>
        <w:jc w:val="center"/>
        <w:rPr>
          <w:u w:val="single"/>
          <w:lang w:val="en-US"/>
        </w:rPr>
      </w:pPr>
    </w:p>
    <w:p w14:paraId="661D2ABB" w14:textId="77777777" w:rsidR="00DB77CB" w:rsidRDefault="00DB77CB">
      <w:pPr>
        <w:pStyle w:val="1"/>
        <w:spacing w:before="82"/>
        <w:ind w:left="2348" w:right="1542"/>
        <w:jc w:val="center"/>
        <w:rPr>
          <w:u w:val="single"/>
          <w:lang w:val="en-US"/>
        </w:rPr>
      </w:pPr>
    </w:p>
    <w:p w14:paraId="07FD3123" w14:textId="77777777" w:rsidR="00DB77CB" w:rsidRDefault="00DB77CB">
      <w:pPr>
        <w:pStyle w:val="1"/>
        <w:spacing w:before="82"/>
        <w:ind w:left="2348" w:right="1542"/>
        <w:jc w:val="center"/>
        <w:rPr>
          <w:u w:val="single"/>
          <w:lang w:val="en-US"/>
        </w:rPr>
      </w:pPr>
    </w:p>
    <w:p w14:paraId="1752C018" w14:textId="77777777" w:rsidR="00DB77CB" w:rsidRDefault="00DB77CB">
      <w:pPr>
        <w:pStyle w:val="1"/>
        <w:spacing w:before="82"/>
        <w:ind w:left="2348" w:right="1542"/>
        <w:jc w:val="center"/>
        <w:rPr>
          <w:u w:val="single"/>
          <w:lang w:val="en-US"/>
        </w:rPr>
      </w:pPr>
    </w:p>
    <w:p w14:paraId="5CA00AEB" w14:textId="77777777" w:rsidR="00DB77CB" w:rsidRDefault="00DB77CB">
      <w:pPr>
        <w:pStyle w:val="1"/>
        <w:spacing w:before="82"/>
        <w:ind w:left="2348" w:right="1542"/>
        <w:jc w:val="center"/>
        <w:rPr>
          <w:u w:val="single"/>
          <w:lang w:val="en-US"/>
        </w:rPr>
      </w:pPr>
    </w:p>
    <w:p w14:paraId="02CFCE0A" w14:textId="77777777" w:rsidR="00DB77CB" w:rsidRDefault="00DB77CB">
      <w:pPr>
        <w:pStyle w:val="1"/>
        <w:spacing w:before="82"/>
        <w:ind w:left="2348" w:right="1542"/>
        <w:jc w:val="center"/>
        <w:rPr>
          <w:u w:val="single"/>
          <w:lang w:val="en-US"/>
        </w:rPr>
      </w:pPr>
    </w:p>
    <w:p w14:paraId="792001FD" w14:textId="77777777" w:rsidR="00DB77CB" w:rsidRDefault="00DB77CB">
      <w:pPr>
        <w:pStyle w:val="1"/>
        <w:spacing w:before="82"/>
        <w:ind w:left="2348" w:right="1542"/>
        <w:jc w:val="center"/>
        <w:rPr>
          <w:u w:val="single"/>
          <w:lang w:val="en-US"/>
        </w:rPr>
      </w:pPr>
    </w:p>
    <w:p w14:paraId="5BF93521" w14:textId="77777777" w:rsidR="00DB77CB" w:rsidRDefault="00DB77CB">
      <w:pPr>
        <w:pStyle w:val="1"/>
        <w:spacing w:before="82"/>
        <w:ind w:left="2348" w:right="1542"/>
        <w:jc w:val="center"/>
        <w:rPr>
          <w:u w:val="single"/>
          <w:lang w:val="en-US"/>
        </w:rPr>
      </w:pPr>
    </w:p>
    <w:p w14:paraId="02782B41" w14:textId="77777777" w:rsidR="00DB77CB" w:rsidRDefault="00DB77CB">
      <w:pPr>
        <w:pStyle w:val="1"/>
        <w:spacing w:before="82"/>
        <w:ind w:left="2348" w:right="1542"/>
        <w:jc w:val="center"/>
        <w:rPr>
          <w:u w:val="single"/>
          <w:lang w:val="en-US"/>
        </w:rPr>
      </w:pPr>
    </w:p>
    <w:p w14:paraId="571FFE2E" w14:textId="77777777" w:rsidR="00DB77CB" w:rsidRDefault="00DB77CB">
      <w:pPr>
        <w:pStyle w:val="1"/>
        <w:spacing w:before="82"/>
        <w:ind w:left="2348" w:right="1542"/>
        <w:jc w:val="center"/>
        <w:rPr>
          <w:u w:val="single"/>
          <w:lang w:val="en-US"/>
        </w:rPr>
      </w:pPr>
    </w:p>
    <w:p w14:paraId="016712F1" w14:textId="77777777" w:rsidR="00DB77CB" w:rsidRDefault="00DB77CB">
      <w:pPr>
        <w:pStyle w:val="1"/>
        <w:spacing w:before="82"/>
        <w:ind w:left="2348" w:right="1542"/>
        <w:jc w:val="center"/>
        <w:rPr>
          <w:u w:val="single"/>
          <w:lang w:val="en-US"/>
        </w:rPr>
      </w:pPr>
    </w:p>
    <w:p w14:paraId="6A4E6511" w14:textId="77777777" w:rsidR="00DB77CB" w:rsidRDefault="00DB77CB">
      <w:pPr>
        <w:pStyle w:val="1"/>
        <w:spacing w:before="82"/>
        <w:ind w:left="2348" w:right="1542"/>
        <w:jc w:val="center"/>
        <w:rPr>
          <w:u w:val="single"/>
          <w:lang w:val="en-US"/>
        </w:rPr>
      </w:pPr>
    </w:p>
    <w:p w14:paraId="5C881BE3" w14:textId="77777777" w:rsidR="00DB77CB" w:rsidRDefault="00DB77CB">
      <w:pPr>
        <w:pStyle w:val="1"/>
        <w:spacing w:before="82"/>
        <w:ind w:left="2348" w:right="1542"/>
        <w:jc w:val="center"/>
        <w:rPr>
          <w:u w:val="single"/>
          <w:lang w:val="en-US"/>
        </w:rPr>
      </w:pPr>
    </w:p>
    <w:p w14:paraId="6CA2A92E" w14:textId="77777777" w:rsidR="00DB77CB" w:rsidRDefault="00DB77CB">
      <w:pPr>
        <w:pStyle w:val="1"/>
        <w:spacing w:before="82"/>
        <w:ind w:left="2348" w:right="1542"/>
        <w:jc w:val="center"/>
        <w:rPr>
          <w:u w:val="single"/>
          <w:lang w:val="en-US"/>
        </w:rPr>
      </w:pPr>
    </w:p>
    <w:p w14:paraId="3741421F" w14:textId="77777777" w:rsidR="00DB77CB" w:rsidRDefault="00DB77CB">
      <w:pPr>
        <w:pStyle w:val="1"/>
        <w:spacing w:before="82"/>
        <w:ind w:left="2348" w:right="1542"/>
        <w:jc w:val="center"/>
        <w:rPr>
          <w:u w:val="single"/>
          <w:lang w:val="en-US"/>
        </w:rPr>
      </w:pPr>
    </w:p>
    <w:p w14:paraId="5D927534" w14:textId="77777777" w:rsidR="00DB77CB" w:rsidRDefault="00DB77CB">
      <w:pPr>
        <w:pStyle w:val="1"/>
        <w:spacing w:before="82"/>
        <w:ind w:left="2348" w:right="1542"/>
        <w:jc w:val="center"/>
        <w:rPr>
          <w:u w:val="single"/>
          <w:lang w:val="en-US"/>
        </w:rPr>
      </w:pPr>
    </w:p>
    <w:p w14:paraId="56A732D7" w14:textId="77777777" w:rsidR="00DB77CB" w:rsidRDefault="00DB77CB">
      <w:pPr>
        <w:pStyle w:val="1"/>
        <w:spacing w:before="82"/>
        <w:ind w:left="2348" w:right="1542"/>
        <w:jc w:val="center"/>
        <w:rPr>
          <w:u w:val="single"/>
          <w:lang w:val="en-US"/>
        </w:rPr>
      </w:pPr>
    </w:p>
    <w:p w14:paraId="675651F9" w14:textId="77777777" w:rsidR="00DB77CB" w:rsidRDefault="00DB77CB">
      <w:pPr>
        <w:pStyle w:val="1"/>
        <w:spacing w:before="82"/>
        <w:ind w:left="2348" w:right="1542"/>
        <w:jc w:val="center"/>
        <w:rPr>
          <w:u w:val="single"/>
          <w:lang w:val="en-US"/>
        </w:rPr>
      </w:pPr>
    </w:p>
    <w:p w14:paraId="75939E90" w14:textId="77777777" w:rsidR="00DB77CB" w:rsidRDefault="00DB77CB">
      <w:pPr>
        <w:pStyle w:val="1"/>
        <w:spacing w:before="82"/>
        <w:ind w:left="2348" w:right="1542"/>
        <w:jc w:val="center"/>
        <w:rPr>
          <w:u w:val="single"/>
          <w:lang w:val="en-US"/>
        </w:rPr>
      </w:pPr>
    </w:p>
    <w:p w14:paraId="3B36E3BD" w14:textId="77777777" w:rsidR="00DB77CB" w:rsidRDefault="00DB77CB">
      <w:pPr>
        <w:pStyle w:val="1"/>
        <w:spacing w:before="82"/>
        <w:ind w:left="2348" w:right="1542"/>
        <w:jc w:val="center"/>
        <w:rPr>
          <w:u w:val="single"/>
          <w:lang w:val="en-US"/>
        </w:rPr>
      </w:pPr>
    </w:p>
    <w:p w14:paraId="43CB9304" w14:textId="77777777" w:rsidR="00DB77CB" w:rsidRDefault="00DB77CB">
      <w:pPr>
        <w:pStyle w:val="1"/>
        <w:spacing w:before="82"/>
        <w:ind w:left="2348" w:right="1542"/>
        <w:jc w:val="center"/>
        <w:rPr>
          <w:u w:val="single"/>
          <w:lang w:val="en-US"/>
        </w:rPr>
      </w:pPr>
    </w:p>
    <w:p w14:paraId="73D3D39F" w14:textId="77777777" w:rsidR="00DB77CB" w:rsidRDefault="00DB77CB">
      <w:pPr>
        <w:pStyle w:val="1"/>
        <w:spacing w:before="82"/>
        <w:ind w:left="2348" w:right="1542"/>
        <w:jc w:val="center"/>
        <w:rPr>
          <w:u w:val="single"/>
          <w:lang w:val="en-US"/>
        </w:rPr>
      </w:pPr>
    </w:p>
    <w:p w14:paraId="206A6C6E" w14:textId="77777777" w:rsidR="00DB77CB" w:rsidRDefault="00DB77CB">
      <w:pPr>
        <w:pStyle w:val="1"/>
        <w:spacing w:before="82"/>
        <w:ind w:left="2348" w:right="1542"/>
        <w:jc w:val="center"/>
        <w:rPr>
          <w:u w:val="single"/>
          <w:lang w:val="en-US"/>
        </w:rPr>
      </w:pPr>
    </w:p>
    <w:p w14:paraId="2DCE8091" w14:textId="77777777" w:rsidR="00DB77CB" w:rsidRDefault="00DB77CB">
      <w:pPr>
        <w:pStyle w:val="1"/>
        <w:spacing w:before="82"/>
        <w:ind w:left="2348" w:right="1542"/>
        <w:jc w:val="center"/>
        <w:rPr>
          <w:u w:val="single"/>
          <w:lang w:val="en-US"/>
        </w:rPr>
      </w:pPr>
    </w:p>
    <w:p w14:paraId="662714E3" w14:textId="77777777" w:rsidR="00DB77CB" w:rsidRDefault="00DB77CB">
      <w:pPr>
        <w:pStyle w:val="1"/>
        <w:spacing w:before="82"/>
        <w:ind w:left="2348" w:right="1542"/>
        <w:jc w:val="center"/>
        <w:rPr>
          <w:u w:val="single"/>
          <w:lang w:val="en-US"/>
        </w:rPr>
      </w:pPr>
    </w:p>
    <w:p w14:paraId="1EC44936" w14:textId="77777777" w:rsidR="00DB77CB" w:rsidRDefault="00DB77CB">
      <w:pPr>
        <w:pStyle w:val="1"/>
        <w:spacing w:before="82"/>
        <w:ind w:left="2348" w:right="1542"/>
        <w:jc w:val="center"/>
        <w:rPr>
          <w:u w:val="single"/>
          <w:lang w:val="en-US"/>
        </w:rPr>
      </w:pPr>
    </w:p>
    <w:p w14:paraId="68A21680" w14:textId="77777777" w:rsidR="00FA2533" w:rsidRPr="0037293D" w:rsidRDefault="007D1AF3">
      <w:pPr>
        <w:pStyle w:val="1"/>
        <w:spacing w:before="82"/>
        <w:ind w:left="2348" w:right="1542"/>
        <w:jc w:val="center"/>
        <w:rPr>
          <w:lang w:val="en-US"/>
        </w:rPr>
      </w:pPr>
      <w:r w:rsidRPr="0037293D">
        <w:rPr>
          <w:u w:val="single"/>
          <w:lang w:val="en-US"/>
        </w:rPr>
        <w:lastRenderedPageBreak/>
        <w:t>Terms</w:t>
      </w:r>
      <w:r w:rsidRPr="0037293D">
        <w:rPr>
          <w:spacing w:val="-1"/>
          <w:u w:val="single"/>
          <w:lang w:val="en-US"/>
        </w:rPr>
        <w:t xml:space="preserve"> </w:t>
      </w:r>
      <w:r w:rsidRPr="0037293D">
        <w:rPr>
          <w:u w:val="single"/>
          <w:lang w:val="en-US"/>
        </w:rPr>
        <w:t>of References</w:t>
      </w:r>
    </w:p>
    <w:p w14:paraId="2D460C69" w14:textId="049F4D2C" w:rsidR="00FA2533" w:rsidRPr="0037293D" w:rsidRDefault="007D1AF3">
      <w:pPr>
        <w:spacing w:before="1"/>
        <w:ind w:left="2800" w:right="1542"/>
        <w:jc w:val="center"/>
        <w:rPr>
          <w:b/>
          <w:lang w:val="en-US"/>
        </w:rPr>
      </w:pPr>
      <w:r w:rsidRPr="0037293D">
        <w:rPr>
          <w:b/>
          <w:u w:val="single"/>
          <w:lang w:val="en-US"/>
        </w:rPr>
        <w:t>for</w:t>
      </w:r>
      <w:r w:rsidRPr="0037293D">
        <w:rPr>
          <w:b/>
          <w:spacing w:val="-3"/>
          <w:u w:val="single"/>
          <w:lang w:val="en-US"/>
        </w:rPr>
        <w:t xml:space="preserve"> </w:t>
      </w:r>
      <w:r w:rsidRPr="0037293D">
        <w:rPr>
          <w:b/>
          <w:u w:val="single"/>
          <w:lang w:val="en-US"/>
        </w:rPr>
        <w:t>Individual</w:t>
      </w:r>
      <w:r w:rsidRPr="0037293D">
        <w:rPr>
          <w:b/>
          <w:spacing w:val="-2"/>
          <w:u w:val="single"/>
          <w:lang w:val="en-US"/>
        </w:rPr>
        <w:t xml:space="preserve"> </w:t>
      </w:r>
      <w:r w:rsidRPr="0037293D">
        <w:rPr>
          <w:b/>
          <w:u w:val="single"/>
          <w:lang w:val="en-US"/>
        </w:rPr>
        <w:t>Entrepreneurs</w:t>
      </w:r>
      <w:r w:rsidRPr="0037293D">
        <w:rPr>
          <w:b/>
          <w:spacing w:val="-2"/>
          <w:u w:val="single"/>
          <w:lang w:val="en-US"/>
        </w:rPr>
        <w:t xml:space="preserve"> </w:t>
      </w:r>
      <w:r w:rsidRPr="0037293D">
        <w:rPr>
          <w:b/>
          <w:u w:val="single"/>
          <w:lang w:val="en-US"/>
        </w:rPr>
        <w:t>to</w:t>
      </w:r>
      <w:r w:rsidRPr="0037293D">
        <w:rPr>
          <w:b/>
          <w:spacing w:val="-2"/>
          <w:u w:val="single"/>
          <w:lang w:val="en-US"/>
        </w:rPr>
        <w:t xml:space="preserve"> </w:t>
      </w:r>
      <w:r w:rsidRPr="0037293D">
        <w:rPr>
          <w:b/>
          <w:u w:val="single"/>
          <w:lang w:val="en-US"/>
        </w:rPr>
        <w:t>provide</w:t>
      </w:r>
      <w:r w:rsidRPr="0037293D">
        <w:rPr>
          <w:b/>
          <w:spacing w:val="-1"/>
          <w:u w:val="single"/>
          <w:lang w:val="en-US"/>
        </w:rPr>
        <w:t xml:space="preserve"> </w:t>
      </w:r>
      <w:r w:rsidR="008618FD">
        <w:rPr>
          <w:b/>
          <w:u w:val="single"/>
          <w:lang w:val="en-US"/>
        </w:rPr>
        <w:t>comprehensive</w:t>
      </w:r>
      <w:r w:rsidRPr="0037293D">
        <w:rPr>
          <w:b/>
          <w:spacing w:val="-1"/>
          <w:u w:val="single"/>
          <w:lang w:val="en-US"/>
        </w:rPr>
        <w:t xml:space="preserve"> </w:t>
      </w:r>
      <w:r w:rsidRPr="0037293D">
        <w:rPr>
          <w:b/>
          <w:u w:val="single"/>
          <w:lang w:val="en-US"/>
        </w:rPr>
        <w:t>logistical</w:t>
      </w:r>
      <w:r w:rsidRPr="0037293D">
        <w:rPr>
          <w:b/>
          <w:spacing w:val="-4"/>
          <w:u w:val="single"/>
          <w:lang w:val="en-US"/>
        </w:rPr>
        <w:t xml:space="preserve"> </w:t>
      </w:r>
      <w:r w:rsidR="008618FD" w:rsidRPr="0037293D">
        <w:rPr>
          <w:b/>
          <w:u w:val="single"/>
          <w:lang w:val="en-US"/>
        </w:rPr>
        <w:t>and administrative support to emergently respond to the consequences of the large-scale war of the Russian Federation in Ukraine</w:t>
      </w:r>
    </w:p>
    <w:p w14:paraId="7356DECD" w14:textId="77777777" w:rsidR="00FA2533" w:rsidRPr="0037293D" w:rsidRDefault="00FA2533">
      <w:pPr>
        <w:pStyle w:val="a3"/>
        <w:spacing w:before="1"/>
        <w:rPr>
          <w:b/>
          <w:lang w:val="en-US"/>
        </w:rPr>
      </w:pPr>
    </w:p>
    <w:p w14:paraId="66AE4353" w14:textId="3F28BE79" w:rsidR="00FA2533" w:rsidRPr="0037293D" w:rsidRDefault="007D1AF3">
      <w:pPr>
        <w:pStyle w:val="a3"/>
        <w:ind w:right="388"/>
        <w:jc w:val="right"/>
        <w:rPr>
          <w:lang w:val="en-US"/>
        </w:rPr>
      </w:pPr>
      <w:r w:rsidRPr="0037293D">
        <w:rPr>
          <w:lang w:val="en-US"/>
        </w:rPr>
        <w:t>Date:</w:t>
      </w:r>
      <w:r w:rsidRPr="0037293D">
        <w:rPr>
          <w:spacing w:val="-3"/>
          <w:lang w:val="en-US"/>
        </w:rPr>
        <w:t xml:space="preserve"> </w:t>
      </w:r>
      <w:r w:rsidR="00483D58">
        <w:rPr>
          <w:lang w:val="en-US"/>
        </w:rPr>
        <w:t>19 April</w:t>
      </w:r>
      <w:r w:rsidRPr="0037293D">
        <w:rPr>
          <w:lang w:val="en-US"/>
        </w:rPr>
        <w:t>, 20</w:t>
      </w:r>
      <w:r w:rsidR="00483D58">
        <w:rPr>
          <w:lang w:val="en-US"/>
        </w:rPr>
        <w:t>22</w:t>
      </w:r>
    </w:p>
    <w:p w14:paraId="4659B3E0" w14:textId="77777777" w:rsidR="00FA2533" w:rsidRPr="0037293D" w:rsidRDefault="00FA2533">
      <w:pPr>
        <w:pStyle w:val="a3"/>
        <w:rPr>
          <w:sz w:val="26"/>
          <w:lang w:val="en-US"/>
        </w:rPr>
      </w:pPr>
    </w:p>
    <w:p w14:paraId="7A56615A" w14:textId="77777777" w:rsidR="00FA2533" w:rsidRPr="0037293D" w:rsidRDefault="007D1AF3">
      <w:pPr>
        <w:pStyle w:val="1"/>
        <w:spacing w:before="210"/>
        <w:jc w:val="both"/>
        <w:rPr>
          <w:lang w:val="en-US"/>
        </w:rPr>
      </w:pPr>
      <w:r w:rsidRPr="0037293D">
        <w:rPr>
          <w:lang w:val="en-US"/>
        </w:rPr>
        <w:t>About</w:t>
      </w:r>
      <w:r w:rsidRPr="0037293D">
        <w:rPr>
          <w:spacing w:val="-2"/>
          <w:lang w:val="en-US"/>
        </w:rPr>
        <w:t xml:space="preserve"> </w:t>
      </w:r>
      <w:r w:rsidRPr="0037293D">
        <w:rPr>
          <w:lang w:val="en-US"/>
        </w:rPr>
        <w:t>TB</w:t>
      </w:r>
      <w:r w:rsidRPr="0037293D">
        <w:rPr>
          <w:spacing w:val="-2"/>
          <w:lang w:val="en-US"/>
        </w:rPr>
        <w:t xml:space="preserve"> </w:t>
      </w:r>
      <w:r w:rsidRPr="0037293D">
        <w:rPr>
          <w:lang w:val="en-US"/>
        </w:rPr>
        <w:t>Europe</w:t>
      </w:r>
      <w:r w:rsidRPr="0037293D">
        <w:rPr>
          <w:spacing w:val="-4"/>
          <w:lang w:val="en-US"/>
        </w:rPr>
        <w:t xml:space="preserve"> </w:t>
      </w:r>
      <w:r w:rsidRPr="0037293D">
        <w:rPr>
          <w:lang w:val="en-US"/>
        </w:rPr>
        <w:t>Coalition</w:t>
      </w:r>
      <w:r w:rsidRPr="0037293D">
        <w:rPr>
          <w:spacing w:val="-1"/>
          <w:lang w:val="en-US"/>
        </w:rPr>
        <w:t xml:space="preserve"> </w:t>
      </w:r>
      <w:r w:rsidRPr="0037293D">
        <w:rPr>
          <w:lang w:val="en-US"/>
        </w:rPr>
        <w:t>(TBEC)</w:t>
      </w:r>
    </w:p>
    <w:p w14:paraId="5EE1B6C0" w14:textId="77777777" w:rsidR="00FA2533" w:rsidRPr="0037293D" w:rsidRDefault="007D1AF3">
      <w:pPr>
        <w:pStyle w:val="a3"/>
        <w:spacing w:before="121"/>
        <w:ind w:left="572" w:right="390"/>
        <w:jc w:val="both"/>
        <w:rPr>
          <w:lang w:val="en-US"/>
        </w:rPr>
      </w:pPr>
      <w:r w:rsidRPr="0037293D">
        <w:rPr>
          <w:lang w:val="en-US"/>
        </w:rPr>
        <w:t>Established in 2009, TBEC is a regional advocacy network of civil society organizations and individuals</w:t>
      </w:r>
      <w:r w:rsidRPr="0037293D">
        <w:rPr>
          <w:spacing w:val="-46"/>
          <w:lang w:val="en-US"/>
        </w:rPr>
        <w:t xml:space="preserve"> </w:t>
      </w:r>
      <w:r w:rsidRPr="0037293D">
        <w:rPr>
          <w:lang w:val="en-US"/>
        </w:rPr>
        <w:t>from across the World Health Organization (WHO) Europe region, comprising Western and Eastern</w:t>
      </w:r>
      <w:r w:rsidRPr="0037293D">
        <w:rPr>
          <w:spacing w:val="1"/>
          <w:lang w:val="en-US"/>
        </w:rPr>
        <w:t xml:space="preserve"> </w:t>
      </w:r>
      <w:r w:rsidRPr="0037293D">
        <w:rPr>
          <w:lang w:val="en-US"/>
        </w:rPr>
        <w:t>Europe, Caucasus and Central Asia. The network aims to strengthen the role of civil society within the</w:t>
      </w:r>
      <w:r w:rsidRPr="0037293D">
        <w:rPr>
          <w:spacing w:val="1"/>
          <w:lang w:val="en-US"/>
        </w:rPr>
        <w:t xml:space="preserve"> </w:t>
      </w:r>
      <w:r w:rsidRPr="0037293D">
        <w:rPr>
          <w:lang w:val="en-US"/>
        </w:rPr>
        <w:t>regional response to TB, and ensure political and financial commitments to end TB.</w:t>
      </w:r>
      <w:r w:rsidRPr="0037293D">
        <w:rPr>
          <w:spacing w:val="48"/>
          <w:lang w:val="en-US"/>
        </w:rPr>
        <w:t xml:space="preserve"> </w:t>
      </w:r>
      <w:r w:rsidRPr="0037293D">
        <w:rPr>
          <w:lang w:val="en-US"/>
        </w:rPr>
        <w:t>Currently TBEC</w:t>
      </w:r>
      <w:r w:rsidRPr="0037293D">
        <w:rPr>
          <w:spacing w:val="1"/>
          <w:lang w:val="en-US"/>
        </w:rPr>
        <w:t xml:space="preserve"> </w:t>
      </w:r>
      <w:r w:rsidRPr="0037293D">
        <w:rPr>
          <w:lang w:val="en-US"/>
        </w:rPr>
        <w:t>has more than 200 members from more than 30 countries in the region. In 2017, TBEC was registered</w:t>
      </w:r>
      <w:r w:rsidRPr="0037293D">
        <w:rPr>
          <w:spacing w:val="1"/>
          <w:lang w:val="en-US"/>
        </w:rPr>
        <w:t xml:space="preserve"> </w:t>
      </w:r>
      <w:r w:rsidRPr="0037293D">
        <w:rPr>
          <w:lang w:val="en-US"/>
        </w:rPr>
        <w:t>as a legal entity in the Netherlands to step up its regional and national advocacy, capacity building and</w:t>
      </w:r>
      <w:r w:rsidRPr="0037293D">
        <w:rPr>
          <w:spacing w:val="1"/>
          <w:lang w:val="en-US"/>
        </w:rPr>
        <w:t xml:space="preserve"> </w:t>
      </w:r>
      <w:r w:rsidRPr="0037293D">
        <w:rPr>
          <w:lang w:val="en-US"/>
        </w:rPr>
        <w:t>support to country-led TB advocacy initiatives. The TBEC Secretariat is located in Kyiv and responsible</w:t>
      </w:r>
      <w:r w:rsidRPr="0037293D">
        <w:rPr>
          <w:spacing w:val="-46"/>
          <w:lang w:val="en-US"/>
        </w:rPr>
        <w:t xml:space="preserve"> </w:t>
      </w:r>
      <w:r w:rsidRPr="0037293D">
        <w:rPr>
          <w:lang w:val="en-US"/>
        </w:rPr>
        <w:t>for the coordination, communication, administration, programmatic and policy management of the</w:t>
      </w:r>
      <w:r w:rsidRPr="0037293D">
        <w:rPr>
          <w:spacing w:val="1"/>
          <w:lang w:val="en-US"/>
        </w:rPr>
        <w:t xml:space="preserve"> </w:t>
      </w:r>
      <w:r w:rsidRPr="0037293D">
        <w:rPr>
          <w:lang w:val="en-US"/>
        </w:rPr>
        <w:t>network.</w:t>
      </w:r>
    </w:p>
    <w:p w14:paraId="142CC3BC" w14:textId="19200C97" w:rsidR="00FA2533" w:rsidRPr="0037293D" w:rsidRDefault="007D1AF3">
      <w:pPr>
        <w:pStyle w:val="a3"/>
        <w:spacing w:before="120"/>
        <w:ind w:left="572" w:right="390"/>
        <w:jc w:val="both"/>
        <w:rPr>
          <w:lang w:val="en-US"/>
        </w:rPr>
      </w:pPr>
      <w:r w:rsidRPr="0037293D">
        <w:rPr>
          <w:lang w:val="en-US"/>
        </w:rPr>
        <w:t>TBEC’s</w:t>
      </w:r>
      <w:r w:rsidRPr="0037293D">
        <w:rPr>
          <w:spacing w:val="1"/>
          <w:lang w:val="en-US"/>
        </w:rPr>
        <w:t xml:space="preserve"> </w:t>
      </w:r>
      <w:r w:rsidRPr="0037293D">
        <w:rPr>
          <w:lang w:val="en-US"/>
        </w:rPr>
        <w:t>primary</w:t>
      </w:r>
      <w:r w:rsidRPr="0037293D">
        <w:rPr>
          <w:spacing w:val="1"/>
          <w:lang w:val="en-US"/>
        </w:rPr>
        <w:t xml:space="preserve"> </w:t>
      </w:r>
      <w:r w:rsidRPr="0037293D">
        <w:rPr>
          <w:lang w:val="en-US"/>
        </w:rPr>
        <w:t>role</w:t>
      </w:r>
      <w:r w:rsidRPr="0037293D">
        <w:rPr>
          <w:spacing w:val="1"/>
          <w:lang w:val="en-US"/>
        </w:rPr>
        <w:t xml:space="preserve"> </w:t>
      </w:r>
      <w:r w:rsidRPr="0037293D">
        <w:rPr>
          <w:lang w:val="en-US"/>
        </w:rPr>
        <w:t>is</w:t>
      </w:r>
      <w:r w:rsidRPr="0037293D">
        <w:rPr>
          <w:spacing w:val="1"/>
          <w:lang w:val="en-US"/>
        </w:rPr>
        <w:t xml:space="preserve"> </w:t>
      </w:r>
      <w:r w:rsidRPr="0037293D">
        <w:rPr>
          <w:lang w:val="en-US"/>
        </w:rPr>
        <w:t>to support civil</w:t>
      </w:r>
      <w:r w:rsidRPr="0037293D">
        <w:rPr>
          <w:spacing w:val="1"/>
          <w:lang w:val="en-US"/>
        </w:rPr>
        <w:t xml:space="preserve"> </w:t>
      </w:r>
      <w:r w:rsidRPr="0037293D">
        <w:rPr>
          <w:lang w:val="en-US"/>
        </w:rPr>
        <w:t>society</w:t>
      </w:r>
      <w:r w:rsidRPr="0037293D">
        <w:rPr>
          <w:spacing w:val="1"/>
          <w:lang w:val="en-US"/>
        </w:rPr>
        <w:t xml:space="preserve"> </w:t>
      </w:r>
      <w:r w:rsidRPr="0037293D">
        <w:rPr>
          <w:lang w:val="en-US"/>
        </w:rPr>
        <w:t>organizations</w:t>
      </w:r>
      <w:r w:rsidRPr="0037293D">
        <w:rPr>
          <w:spacing w:val="1"/>
          <w:lang w:val="en-US"/>
        </w:rPr>
        <w:t xml:space="preserve"> </w:t>
      </w:r>
      <w:r w:rsidRPr="0037293D">
        <w:rPr>
          <w:lang w:val="en-US"/>
        </w:rPr>
        <w:t>in</w:t>
      </w:r>
      <w:r w:rsidRPr="0037293D">
        <w:rPr>
          <w:spacing w:val="1"/>
          <w:lang w:val="en-US"/>
        </w:rPr>
        <w:t xml:space="preserve"> </w:t>
      </w:r>
      <w:r w:rsidRPr="0037293D">
        <w:rPr>
          <w:lang w:val="en-US"/>
        </w:rPr>
        <w:t>their</w:t>
      </w:r>
      <w:r w:rsidRPr="0037293D">
        <w:rPr>
          <w:spacing w:val="1"/>
          <w:lang w:val="en-US"/>
        </w:rPr>
        <w:t xml:space="preserve"> </w:t>
      </w:r>
      <w:r w:rsidRPr="0037293D">
        <w:rPr>
          <w:lang w:val="en-US"/>
        </w:rPr>
        <w:t>advocacy</w:t>
      </w:r>
      <w:r w:rsidRPr="0037293D">
        <w:rPr>
          <w:spacing w:val="1"/>
          <w:lang w:val="en-US"/>
        </w:rPr>
        <w:t xml:space="preserve"> </w:t>
      </w:r>
      <w:r w:rsidRPr="0037293D">
        <w:rPr>
          <w:lang w:val="en-US"/>
        </w:rPr>
        <w:t>for</w:t>
      </w:r>
      <w:r w:rsidRPr="0037293D">
        <w:rPr>
          <w:spacing w:val="1"/>
          <w:lang w:val="en-US"/>
        </w:rPr>
        <w:t xml:space="preserve"> </w:t>
      </w:r>
      <w:r w:rsidRPr="0037293D">
        <w:rPr>
          <w:lang w:val="en-US"/>
        </w:rPr>
        <w:t>people-centered TB care at the national and regional levels. In particular, TBEC develops regional</w:t>
      </w:r>
      <w:r w:rsidRPr="0037293D">
        <w:rPr>
          <w:spacing w:val="1"/>
          <w:lang w:val="en-US"/>
        </w:rPr>
        <w:t xml:space="preserve"> </w:t>
      </w:r>
      <w:r w:rsidRPr="0037293D">
        <w:rPr>
          <w:lang w:val="en-US"/>
        </w:rPr>
        <w:t>policy and other relevant documents on the role of civil society in providing people-centered services</w:t>
      </w:r>
      <w:r w:rsidRPr="0037293D">
        <w:rPr>
          <w:spacing w:val="1"/>
          <w:lang w:val="en-US"/>
        </w:rPr>
        <w:t xml:space="preserve"> </w:t>
      </w:r>
      <w:r w:rsidRPr="0037293D">
        <w:rPr>
          <w:lang w:val="en-US"/>
        </w:rPr>
        <w:t>for</w:t>
      </w:r>
      <w:r w:rsidRPr="0037293D">
        <w:rPr>
          <w:spacing w:val="1"/>
          <w:lang w:val="en-US"/>
        </w:rPr>
        <w:t xml:space="preserve"> </w:t>
      </w:r>
      <w:r w:rsidRPr="0037293D">
        <w:rPr>
          <w:lang w:val="en-US"/>
        </w:rPr>
        <w:t>EECA countries</w:t>
      </w:r>
      <w:r w:rsidRPr="0037293D">
        <w:rPr>
          <w:spacing w:val="1"/>
          <w:lang w:val="en-US"/>
        </w:rPr>
        <w:t xml:space="preserve"> </w:t>
      </w:r>
      <w:r w:rsidRPr="0037293D">
        <w:rPr>
          <w:lang w:val="en-US"/>
        </w:rPr>
        <w:t>and supports</w:t>
      </w:r>
      <w:r w:rsidRPr="0037293D">
        <w:rPr>
          <w:spacing w:val="1"/>
          <w:lang w:val="en-US"/>
        </w:rPr>
        <w:t xml:space="preserve"> </w:t>
      </w:r>
      <w:r w:rsidRPr="0037293D">
        <w:rPr>
          <w:lang w:val="en-US"/>
        </w:rPr>
        <w:t>capacity development activities</w:t>
      </w:r>
      <w:r w:rsidRPr="0037293D">
        <w:rPr>
          <w:spacing w:val="1"/>
          <w:lang w:val="en-US"/>
        </w:rPr>
        <w:t xml:space="preserve"> </w:t>
      </w:r>
      <w:r w:rsidRPr="0037293D">
        <w:rPr>
          <w:lang w:val="en-US"/>
        </w:rPr>
        <w:t>for</w:t>
      </w:r>
      <w:r w:rsidRPr="0037293D">
        <w:rPr>
          <w:spacing w:val="1"/>
          <w:lang w:val="en-US"/>
        </w:rPr>
        <w:t xml:space="preserve"> </w:t>
      </w:r>
      <w:r w:rsidRPr="0037293D">
        <w:rPr>
          <w:lang w:val="en-US"/>
        </w:rPr>
        <w:t>civil society and community</w:t>
      </w:r>
      <w:r w:rsidRPr="0037293D">
        <w:rPr>
          <w:spacing w:val="1"/>
          <w:lang w:val="en-US"/>
        </w:rPr>
        <w:t xml:space="preserve"> </w:t>
      </w:r>
      <w:r w:rsidRPr="0037293D">
        <w:rPr>
          <w:lang w:val="en-US"/>
        </w:rPr>
        <w:t>organizations.</w:t>
      </w:r>
    </w:p>
    <w:p w14:paraId="145DD0ED" w14:textId="77777777" w:rsidR="00FA2533" w:rsidRPr="0037293D" w:rsidRDefault="007D1AF3">
      <w:pPr>
        <w:pStyle w:val="1"/>
        <w:spacing w:before="119"/>
        <w:jc w:val="both"/>
        <w:rPr>
          <w:lang w:val="en-US"/>
        </w:rPr>
      </w:pPr>
      <w:r w:rsidRPr="0037293D">
        <w:rPr>
          <w:lang w:val="en-US"/>
        </w:rPr>
        <w:t>The</w:t>
      </w:r>
      <w:r w:rsidRPr="0037293D">
        <w:rPr>
          <w:spacing w:val="-2"/>
          <w:lang w:val="en-US"/>
        </w:rPr>
        <w:t xml:space="preserve"> </w:t>
      </w:r>
      <w:r w:rsidRPr="0037293D">
        <w:rPr>
          <w:lang w:val="en-US"/>
        </w:rPr>
        <w:t>objective</w:t>
      </w:r>
      <w:r w:rsidRPr="0037293D">
        <w:rPr>
          <w:spacing w:val="-1"/>
          <w:lang w:val="en-US"/>
        </w:rPr>
        <w:t xml:space="preserve"> </w:t>
      </w:r>
      <w:r w:rsidRPr="0037293D">
        <w:rPr>
          <w:lang w:val="en-US"/>
        </w:rPr>
        <w:t>of</w:t>
      </w:r>
      <w:r w:rsidRPr="0037293D">
        <w:rPr>
          <w:spacing w:val="-4"/>
          <w:lang w:val="en-US"/>
        </w:rPr>
        <w:t xml:space="preserve"> </w:t>
      </w:r>
      <w:r w:rsidRPr="0037293D">
        <w:rPr>
          <w:lang w:val="en-US"/>
        </w:rPr>
        <w:t>the</w:t>
      </w:r>
      <w:r w:rsidRPr="0037293D">
        <w:rPr>
          <w:spacing w:val="-2"/>
          <w:lang w:val="en-US"/>
        </w:rPr>
        <w:t xml:space="preserve"> </w:t>
      </w:r>
      <w:r w:rsidRPr="0037293D">
        <w:rPr>
          <w:lang w:val="en-US"/>
        </w:rPr>
        <w:t>assignment:</w:t>
      </w:r>
    </w:p>
    <w:p w14:paraId="6E24CE77" w14:textId="77777777" w:rsidR="00FA2533" w:rsidRPr="0037293D" w:rsidRDefault="00FA2533">
      <w:pPr>
        <w:pStyle w:val="a3"/>
        <w:rPr>
          <w:b/>
          <w:lang w:val="en-US"/>
        </w:rPr>
      </w:pPr>
    </w:p>
    <w:p w14:paraId="1511982E" w14:textId="7BCF4118" w:rsidR="00FA2533" w:rsidRPr="0037293D" w:rsidRDefault="007D1AF3">
      <w:pPr>
        <w:pStyle w:val="a3"/>
        <w:spacing w:before="1"/>
        <w:ind w:left="572" w:right="391"/>
        <w:jc w:val="both"/>
        <w:rPr>
          <w:lang w:val="en-US"/>
        </w:rPr>
      </w:pPr>
      <w:r w:rsidRPr="0037293D">
        <w:rPr>
          <w:lang w:val="en-US"/>
        </w:rPr>
        <w:t>To</w:t>
      </w:r>
      <w:r w:rsidRPr="0037293D">
        <w:rPr>
          <w:spacing w:val="1"/>
          <w:lang w:val="en-US"/>
        </w:rPr>
        <w:t xml:space="preserve"> </w:t>
      </w:r>
      <w:r w:rsidRPr="0037293D">
        <w:rPr>
          <w:lang w:val="en-US"/>
        </w:rPr>
        <w:t>provide</w:t>
      </w:r>
      <w:r w:rsidRPr="0037293D">
        <w:rPr>
          <w:spacing w:val="1"/>
          <w:lang w:val="en-US"/>
        </w:rPr>
        <w:t xml:space="preserve"> </w:t>
      </w:r>
      <w:r w:rsidR="00483D58" w:rsidRPr="00483D58">
        <w:rPr>
          <w:lang w:val="en-US"/>
        </w:rPr>
        <w:t>comprehensive logistical and administrative support to emergently respond to the consequences of the large-scale war of the Russian Federation in Ukraine by providing humanitarian aid and organizing evacuation/rescue trips for civilians from different most affected but freed regions of Ukraine as well as by providing assistance with procurement and supply of goods within humanitarian aid, the project “Civil Society driving the crisis response to help children in Ukraine” funded by UNICEF.</w:t>
      </w:r>
    </w:p>
    <w:p w14:paraId="5F07D462" w14:textId="77777777" w:rsidR="00FA2533" w:rsidRPr="0037293D" w:rsidRDefault="00FA2533">
      <w:pPr>
        <w:pStyle w:val="a3"/>
        <w:rPr>
          <w:lang w:val="en-US"/>
        </w:rPr>
      </w:pPr>
    </w:p>
    <w:p w14:paraId="4A6B8BDE" w14:textId="77777777" w:rsidR="00FA2533" w:rsidRPr="0037293D" w:rsidRDefault="007D1AF3">
      <w:pPr>
        <w:pStyle w:val="1"/>
        <w:jc w:val="both"/>
        <w:rPr>
          <w:lang w:val="en-US"/>
        </w:rPr>
      </w:pPr>
      <w:r w:rsidRPr="0037293D">
        <w:rPr>
          <w:lang w:val="en-US"/>
        </w:rPr>
        <w:t>Scope</w:t>
      </w:r>
      <w:r w:rsidRPr="0037293D">
        <w:rPr>
          <w:spacing w:val="-2"/>
          <w:lang w:val="en-US"/>
        </w:rPr>
        <w:t xml:space="preserve"> </w:t>
      </w:r>
      <w:r w:rsidRPr="0037293D">
        <w:rPr>
          <w:lang w:val="en-US"/>
        </w:rPr>
        <w:t>of</w:t>
      </w:r>
      <w:r w:rsidRPr="0037293D">
        <w:rPr>
          <w:spacing w:val="-2"/>
          <w:lang w:val="en-US"/>
        </w:rPr>
        <w:t xml:space="preserve"> </w:t>
      </w:r>
      <w:r w:rsidRPr="0037293D">
        <w:rPr>
          <w:lang w:val="en-US"/>
        </w:rPr>
        <w:t>work</w:t>
      </w:r>
      <w:r w:rsidRPr="0037293D">
        <w:rPr>
          <w:spacing w:val="-2"/>
          <w:lang w:val="en-US"/>
        </w:rPr>
        <w:t xml:space="preserve"> </w:t>
      </w:r>
      <w:r w:rsidRPr="0037293D">
        <w:rPr>
          <w:lang w:val="en-US"/>
        </w:rPr>
        <w:t>(services</w:t>
      </w:r>
      <w:r w:rsidRPr="0037293D">
        <w:rPr>
          <w:spacing w:val="-4"/>
          <w:lang w:val="en-US"/>
        </w:rPr>
        <w:t xml:space="preserve"> </w:t>
      </w:r>
      <w:r w:rsidRPr="0037293D">
        <w:rPr>
          <w:lang w:val="en-US"/>
        </w:rPr>
        <w:t>will</w:t>
      </w:r>
      <w:r w:rsidRPr="0037293D">
        <w:rPr>
          <w:spacing w:val="-3"/>
          <w:lang w:val="en-US"/>
        </w:rPr>
        <w:t xml:space="preserve"> </w:t>
      </w:r>
      <w:r w:rsidRPr="0037293D">
        <w:rPr>
          <w:lang w:val="en-US"/>
        </w:rPr>
        <w:t>include</w:t>
      </w:r>
      <w:r w:rsidRPr="0037293D">
        <w:rPr>
          <w:spacing w:val="-2"/>
          <w:lang w:val="en-US"/>
        </w:rPr>
        <w:t xml:space="preserve"> </w:t>
      </w:r>
      <w:r w:rsidRPr="0037293D">
        <w:rPr>
          <w:lang w:val="en-US"/>
        </w:rPr>
        <w:t>but</w:t>
      </w:r>
      <w:r w:rsidRPr="0037293D">
        <w:rPr>
          <w:spacing w:val="-4"/>
          <w:lang w:val="en-US"/>
        </w:rPr>
        <w:t xml:space="preserve"> </w:t>
      </w:r>
      <w:r w:rsidRPr="0037293D">
        <w:rPr>
          <w:lang w:val="en-US"/>
        </w:rPr>
        <w:t>not</w:t>
      </w:r>
      <w:r w:rsidRPr="0037293D">
        <w:rPr>
          <w:spacing w:val="-1"/>
          <w:lang w:val="en-US"/>
        </w:rPr>
        <w:t xml:space="preserve"> </w:t>
      </w:r>
      <w:r w:rsidRPr="0037293D">
        <w:rPr>
          <w:lang w:val="en-US"/>
        </w:rPr>
        <w:t>be</w:t>
      </w:r>
      <w:r w:rsidRPr="0037293D">
        <w:rPr>
          <w:spacing w:val="-2"/>
          <w:lang w:val="en-US"/>
        </w:rPr>
        <w:t xml:space="preserve"> </w:t>
      </w:r>
      <w:r w:rsidRPr="0037293D">
        <w:rPr>
          <w:lang w:val="en-US"/>
        </w:rPr>
        <w:t>limited</w:t>
      </w:r>
      <w:r w:rsidRPr="0037293D">
        <w:rPr>
          <w:spacing w:val="-2"/>
          <w:lang w:val="en-US"/>
        </w:rPr>
        <w:t xml:space="preserve"> </w:t>
      </w:r>
      <w:r w:rsidRPr="0037293D">
        <w:rPr>
          <w:lang w:val="en-US"/>
        </w:rPr>
        <w:t>to):</w:t>
      </w:r>
    </w:p>
    <w:p w14:paraId="1AE19C71" w14:textId="77777777" w:rsidR="00FA2533" w:rsidRPr="0037293D" w:rsidRDefault="00FA2533">
      <w:pPr>
        <w:pStyle w:val="a3"/>
        <w:rPr>
          <w:b/>
          <w:lang w:val="en-US"/>
        </w:rPr>
      </w:pPr>
    </w:p>
    <w:p w14:paraId="4962B364" w14:textId="77777777" w:rsidR="00DB77CB" w:rsidRDefault="00DB77CB" w:rsidP="00DB77CB">
      <w:pPr>
        <w:pStyle w:val="a3"/>
        <w:numPr>
          <w:ilvl w:val="0"/>
          <w:numId w:val="6"/>
        </w:numPr>
        <w:rPr>
          <w:lang w:val="en-US"/>
        </w:rPr>
      </w:pPr>
      <w:r w:rsidRPr="0037293D">
        <w:rPr>
          <w:lang w:val="en-US"/>
        </w:rPr>
        <w:t>Provision of services in all regions of Ukraine including those most affected but freed from the Russian invasion in the existing emergency situation;</w:t>
      </w:r>
    </w:p>
    <w:p w14:paraId="6A88EF99" w14:textId="77777777" w:rsidR="00DB77CB" w:rsidRDefault="00DB77CB" w:rsidP="00DB77CB">
      <w:pPr>
        <w:pStyle w:val="a3"/>
        <w:numPr>
          <w:ilvl w:val="0"/>
          <w:numId w:val="6"/>
        </w:numPr>
        <w:rPr>
          <w:lang w:val="en-US"/>
        </w:rPr>
      </w:pPr>
      <w:r>
        <w:rPr>
          <w:lang w:val="en-US"/>
        </w:rPr>
        <w:t>P</w:t>
      </w:r>
      <w:r w:rsidRPr="009A4A49">
        <w:rPr>
          <w:lang w:val="en-US"/>
        </w:rPr>
        <w:t>rocurement of life-saving goods and their distribution to medical and other facilities to support conflict-affected people</w:t>
      </w:r>
      <w:r>
        <w:rPr>
          <w:lang w:val="en-US"/>
        </w:rPr>
        <w:t>;</w:t>
      </w:r>
    </w:p>
    <w:p w14:paraId="225CAC7B" w14:textId="77777777" w:rsidR="00DB77CB" w:rsidRDefault="00DB77CB" w:rsidP="00DB77CB">
      <w:pPr>
        <w:pStyle w:val="a3"/>
        <w:numPr>
          <w:ilvl w:val="0"/>
          <w:numId w:val="6"/>
        </w:numPr>
        <w:rPr>
          <w:lang w:val="en-US"/>
        </w:rPr>
      </w:pPr>
      <w:r>
        <w:rPr>
          <w:lang w:val="en-US"/>
        </w:rPr>
        <w:t>P</w:t>
      </w:r>
      <w:r w:rsidRPr="009A4A49">
        <w:rPr>
          <w:lang w:val="en-US"/>
        </w:rPr>
        <w:t>rocurement and delivery of medical e-vouchers to health and social facilities</w:t>
      </w:r>
      <w:r>
        <w:rPr>
          <w:lang w:val="en-US"/>
        </w:rPr>
        <w:t>;</w:t>
      </w:r>
    </w:p>
    <w:p w14:paraId="5851B3BD" w14:textId="77777777" w:rsidR="00DB77CB" w:rsidRDefault="00DB77CB" w:rsidP="00DB77CB">
      <w:pPr>
        <w:pStyle w:val="a3"/>
        <w:numPr>
          <w:ilvl w:val="0"/>
          <w:numId w:val="6"/>
        </w:numPr>
        <w:rPr>
          <w:lang w:val="en-US"/>
        </w:rPr>
      </w:pPr>
      <w:r>
        <w:rPr>
          <w:lang w:val="en-US"/>
        </w:rPr>
        <w:t>Organize</w:t>
      </w:r>
      <w:r w:rsidRPr="0037293D">
        <w:rPr>
          <w:lang w:val="en-US"/>
        </w:rPr>
        <w:t xml:space="preserve"> safe evacuation trips for the residents from the most affected areas all over Ukraine excluding those territories that are under the Russian troops or in the active phase of war (vehicles in good working order, safety bells, provision of people with basic nutrition and drinking water throughout the whole evacuation trip);</w:t>
      </w:r>
    </w:p>
    <w:p w14:paraId="51693752" w14:textId="77777777" w:rsidR="00DB77CB" w:rsidRPr="00661FED" w:rsidRDefault="00DB77CB" w:rsidP="00DB77CB">
      <w:pPr>
        <w:pStyle w:val="a3"/>
        <w:numPr>
          <w:ilvl w:val="0"/>
          <w:numId w:val="6"/>
        </w:numPr>
        <w:rPr>
          <w:lang w:val="en-US"/>
        </w:rPr>
      </w:pPr>
      <w:r>
        <w:rPr>
          <w:lang w:val="en-US"/>
        </w:rPr>
        <w:t xml:space="preserve">Provision of other types of humanitarian aid </w:t>
      </w:r>
      <w:r w:rsidRPr="00661FED">
        <w:rPr>
          <w:lang w:val="en-US"/>
        </w:rPr>
        <w:t>for children in shelters and IDPs</w:t>
      </w:r>
      <w:r>
        <w:rPr>
          <w:lang w:val="en-US"/>
        </w:rPr>
        <w:t xml:space="preserve"> as well as </w:t>
      </w:r>
      <w:r w:rsidRPr="00E22AB3">
        <w:rPr>
          <w:lang w:val="en-US"/>
        </w:rPr>
        <w:t>to child friendly state facilities (</w:t>
      </w:r>
      <w:proofErr w:type="gramStart"/>
      <w:r w:rsidRPr="00E22AB3">
        <w:rPr>
          <w:lang w:val="en-US"/>
        </w:rPr>
        <w:t>i.e.</w:t>
      </w:r>
      <w:proofErr w:type="gramEnd"/>
      <w:r w:rsidRPr="00E22AB3">
        <w:rPr>
          <w:lang w:val="en-US"/>
        </w:rPr>
        <w:t xml:space="preserve"> hospitals, social centers, et</w:t>
      </w:r>
      <w:r>
        <w:rPr>
          <w:lang w:val="en-US"/>
        </w:rPr>
        <w:t>c.</w:t>
      </w:r>
      <w:r w:rsidRPr="00E22AB3">
        <w:rPr>
          <w:lang w:val="en-US"/>
        </w:rPr>
        <w:t xml:space="preserve"> upon the request)</w:t>
      </w:r>
      <w:r>
        <w:rPr>
          <w:lang w:val="en-US"/>
        </w:rPr>
        <w:t xml:space="preserve">, including </w:t>
      </w:r>
      <w:r w:rsidRPr="0037293D">
        <w:rPr>
          <w:lang w:val="en-US"/>
        </w:rPr>
        <w:t>but not limited to procurement and delivery</w:t>
      </w:r>
      <w:r>
        <w:rPr>
          <w:lang w:val="en-US"/>
        </w:rPr>
        <w:t xml:space="preserve"> of f</w:t>
      </w:r>
      <w:r w:rsidRPr="00661FED">
        <w:rPr>
          <w:lang w:val="en-US"/>
        </w:rPr>
        <w:t>ood products</w:t>
      </w:r>
      <w:r>
        <w:rPr>
          <w:lang w:val="en-US"/>
        </w:rPr>
        <w:t xml:space="preserve"> and h</w:t>
      </w:r>
      <w:r w:rsidRPr="00661FED">
        <w:rPr>
          <w:lang w:val="en-US"/>
        </w:rPr>
        <w:t>ygiene goods for children and families in emergency</w:t>
      </w:r>
      <w:r>
        <w:rPr>
          <w:lang w:val="en-US"/>
        </w:rPr>
        <w:t>;</w:t>
      </w:r>
    </w:p>
    <w:p w14:paraId="4C7C2093" w14:textId="77777777" w:rsidR="00DB77CB" w:rsidRPr="0037293D" w:rsidRDefault="00DB77CB" w:rsidP="00DB77CB">
      <w:pPr>
        <w:pStyle w:val="a3"/>
        <w:numPr>
          <w:ilvl w:val="0"/>
          <w:numId w:val="6"/>
        </w:numPr>
        <w:rPr>
          <w:lang w:val="en-US"/>
        </w:rPr>
      </w:pPr>
      <w:r w:rsidRPr="0037293D">
        <w:rPr>
          <w:lang w:val="en-US"/>
        </w:rPr>
        <w:t>Duly preparation and timely provision of all the required reporting documents as per preliminary agreements made;</w:t>
      </w:r>
    </w:p>
    <w:p w14:paraId="50FA94CC" w14:textId="77777777" w:rsidR="00DB77CB" w:rsidRPr="0037293D" w:rsidRDefault="00DB77CB" w:rsidP="00DB77CB">
      <w:pPr>
        <w:pStyle w:val="a3"/>
        <w:numPr>
          <w:ilvl w:val="0"/>
          <w:numId w:val="6"/>
        </w:numPr>
        <w:rPr>
          <w:lang w:val="en-US"/>
        </w:rPr>
      </w:pPr>
      <w:r w:rsidRPr="0037293D">
        <w:rPr>
          <w:lang w:val="en-US"/>
        </w:rPr>
        <w:t xml:space="preserve">Availability of USD bank account and ability to accept payments made in </w:t>
      </w:r>
      <w:r>
        <w:rPr>
          <w:lang w:val="en-US"/>
        </w:rPr>
        <w:t>USD</w:t>
      </w:r>
      <w:r w:rsidRPr="0037293D">
        <w:rPr>
          <w:lang w:val="en-US"/>
        </w:rPr>
        <w:t xml:space="preserve"> and make payments for the activities planned within the project in the national currency (hryvnas) on the territory of Ukraine;</w:t>
      </w:r>
    </w:p>
    <w:p w14:paraId="382B3771" w14:textId="77777777" w:rsidR="00DB77CB" w:rsidRPr="0037293D" w:rsidRDefault="00DB77CB" w:rsidP="00DB77CB">
      <w:pPr>
        <w:pStyle w:val="a3"/>
        <w:numPr>
          <w:ilvl w:val="0"/>
          <w:numId w:val="6"/>
        </w:numPr>
        <w:rPr>
          <w:lang w:val="en-US"/>
        </w:rPr>
      </w:pPr>
      <w:r w:rsidRPr="0037293D">
        <w:rPr>
          <w:lang w:val="en-US"/>
        </w:rPr>
        <w:t xml:space="preserve">Responsiveness to TBEC requests for ad-hoc purchases within 24 hours; </w:t>
      </w:r>
    </w:p>
    <w:p w14:paraId="6CFAC204" w14:textId="77777777" w:rsidR="00DB77CB" w:rsidRPr="0037293D" w:rsidRDefault="00DB77CB" w:rsidP="00DB77CB">
      <w:pPr>
        <w:pStyle w:val="a3"/>
        <w:numPr>
          <w:ilvl w:val="0"/>
          <w:numId w:val="6"/>
        </w:numPr>
        <w:rPr>
          <w:lang w:val="en-US"/>
        </w:rPr>
      </w:pPr>
      <w:r w:rsidRPr="0037293D">
        <w:rPr>
          <w:lang w:val="en-US"/>
        </w:rPr>
        <w:t xml:space="preserve">Readiness to provide TBEC team with a personal manager responsible for dealing with and coordinating all the queries within the project; </w:t>
      </w:r>
    </w:p>
    <w:p w14:paraId="6AF1F6BB" w14:textId="77777777" w:rsidR="00DB77CB" w:rsidRDefault="00DB77CB" w:rsidP="00DB77CB">
      <w:pPr>
        <w:pStyle w:val="a3"/>
        <w:numPr>
          <w:ilvl w:val="0"/>
          <w:numId w:val="6"/>
        </w:numPr>
        <w:rPr>
          <w:lang w:val="en-US"/>
        </w:rPr>
      </w:pPr>
      <w:r w:rsidRPr="0037293D">
        <w:rPr>
          <w:lang w:val="en-US"/>
        </w:rPr>
        <w:t xml:space="preserve">Readiness to provide services on the basis of post payment terms, no advance payment is foreseen within the project. </w:t>
      </w:r>
    </w:p>
    <w:p w14:paraId="5F9357B2" w14:textId="77777777" w:rsidR="00DB77CB" w:rsidRPr="0037293D" w:rsidRDefault="00DB77CB" w:rsidP="00DB77CB">
      <w:pPr>
        <w:pStyle w:val="a3"/>
        <w:numPr>
          <w:ilvl w:val="0"/>
          <w:numId w:val="6"/>
        </w:numPr>
        <w:rPr>
          <w:lang w:val="en-US"/>
        </w:rPr>
      </w:pPr>
      <w:r>
        <w:rPr>
          <w:lang w:val="en-US"/>
        </w:rPr>
        <w:t xml:space="preserve">Provision of services on value for money basis. </w:t>
      </w:r>
    </w:p>
    <w:p w14:paraId="16B35C0E" w14:textId="77777777" w:rsidR="004C244C" w:rsidRPr="0037293D" w:rsidRDefault="004C244C" w:rsidP="004C244C">
      <w:pPr>
        <w:pStyle w:val="a3"/>
        <w:ind w:left="720"/>
        <w:rPr>
          <w:lang w:val="en-US"/>
        </w:rPr>
      </w:pPr>
    </w:p>
    <w:p w14:paraId="72C0821D" w14:textId="77777777" w:rsidR="00FA2533" w:rsidRPr="0037293D" w:rsidRDefault="00FA2533">
      <w:pPr>
        <w:pStyle w:val="a3"/>
        <w:rPr>
          <w:sz w:val="26"/>
          <w:lang w:val="en-US"/>
        </w:rPr>
      </w:pPr>
    </w:p>
    <w:p w14:paraId="0C0E03C2" w14:textId="77777777" w:rsidR="00DB77CB" w:rsidRPr="0037293D" w:rsidRDefault="00DB77CB" w:rsidP="00DB77CB">
      <w:pPr>
        <w:pStyle w:val="1"/>
        <w:rPr>
          <w:lang w:val="en-US"/>
        </w:rPr>
      </w:pPr>
      <w:r w:rsidRPr="0037293D">
        <w:rPr>
          <w:lang w:val="en-US"/>
        </w:rPr>
        <w:lastRenderedPageBreak/>
        <w:t>Duration of</w:t>
      </w:r>
      <w:r w:rsidRPr="0037293D">
        <w:rPr>
          <w:spacing w:val="-4"/>
          <w:lang w:val="en-US"/>
        </w:rPr>
        <w:t xml:space="preserve"> </w:t>
      </w:r>
      <w:r w:rsidRPr="0037293D">
        <w:rPr>
          <w:lang w:val="en-US"/>
        </w:rPr>
        <w:t>the</w:t>
      </w:r>
      <w:r w:rsidRPr="0037293D">
        <w:rPr>
          <w:spacing w:val="-1"/>
          <w:lang w:val="en-US"/>
        </w:rPr>
        <w:t xml:space="preserve"> </w:t>
      </w:r>
      <w:r w:rsidRPr="0037293D">
        <w:rPr>
          <w:lang w:val="en-US"/>
        </w:rPr>
        <w:t>assignment:</w:t>
      </w:r>
    </w:p>
    <w:p w14:paraId="10B2E7E5" w14:textId="77777777" w:rsidR="00DB77CB" w:rsidRPr="0037293D" w:rsidRDefault="00DB77CB" w:rsidP="00DB77CB">
      <w:pPr>
        <w:pStyle w:val="a3"/>
        <w:rPr>
          <w:b/>
          <w:lang w:val="en-US"/>
        </w:rPr>
      </w:pPr>
    </w:p>
    <w:p w14:paraId="3A76FB6E" w14:textId="77777777" w:rsidR="00DB77CB" w:rsidRPr="0037293D" w:rsidRDefault="00DB77CB" w:rsidP="00DB77CB">
      <w:pPr>
        <w:pStyle w:val="a4"/>
        <w:numPr>
          <w:ilvl w:val="0"/>
          <w:numId w:val="4"/>
        </w:numPr>
        <w:tabs>
          <w:tab w:val="left" w:pos="1282"/>
        </w:tabs>
        <w:ind w:right="388"/>
        <w:jc w:val="both"/>
        <w:rPr>
          <w:lang w:val="en-US"/>
        </w:rPr>
      </w:pPr>
      <w:r w:rsidRPr="0037293D">
        <w:rPr>
          <w:lang w:val="en-US"/>
        </w:rPr>
        <w:t>The</w:t>
      </w:r>
      <w:r w:rsidRPr="0037293D">
        <w:rPr>
          <w:spacing w:val="1"/>
          <w:lang w:val="en-US"/>
        </w:rPr>
        <w:t xml:space="preserve"> </w:t>
      </w:r>
      <w:r w:rsidRPr="0037293D">
        <w:rPr>
          <w:lang w:val="en-US"/>
        </w:rPr>
        <w:t>work</w:t>
      </w:r>
      <w:r w:rsidRPr="0037293D">
        <w:rPr>
          <w:spacing w:val="1"/>
          <w:lang w:val="en-US"/>
        </w:rPr>
        <w:t xml:space="preserve"> </w:t>
      </w:r>
      <w:r w:rsidRPr="0037293D">
        <w:rPr>
          <w:lang w:val="en-US"/>
        </w:rPr>
        <w:t>is</w:t>
      </w:r>
      <w:r w:rsidRPr="0037293D">
        <w:rPr>
          <w:spacing w:val="1"/>
          <w:lang w:val="en-US"/>
        </w:rPr>
        <w:t xml:space="preserve"> </w:t>
      </w:r>
      <w:r w:rsidRPr="0037293D">
        <w:rPr>
          <w:lang w:val="en-US"/>
        </w:rPr>
        <w:t>expected</w:t>
      </w:r>
      <w:r w:rsidRPr="0037293D">
        <w:rPr>
          <w:spacing w:val="1"/>
          <w:lang w:val="en-US"/>
        </w:rPr>
        <w:t xml:space="preserve"> </w:t>
      </w:r>
      <w:r w:rsidRPr="0037293D">
        <w:rPr>
          <w:lang w:val="en-US"/>
        </w:rPr>
        <w:t>to</w:t>
      </w:r>
      <w:r w:rsidRPr="0037293D">
        <w:rPr>
          <w:spacing w:val="1"/>
          <w:lang w:val="en-US"/>
        </w:rPr>
        <w:t xml:space="preserve"> </w:t>
      </w:r>
      <w:r w:rsidRPr="0037293D">
        <w:rPr>
          <w:lang w:val="en-US"/>
        </w:rPr>
        <w:t>start</w:t>
      </w:r>
      <w:r w:rsidRPr="0037293D">
        <w:rPr>
          <w:spacing w:val="1"/>
          <w:lang w:val="en-US"/>
        </w:rPr>
        <w:t xml:space="preserve"> immediately </w:t>
      </w:r>
      <w:r w:rsidRPr="0037293D">
        <w:rPr>
          <w:lang w:val="en-US"/>
        </w:rPr>
        <w:t>after</w:t>
      </w:r>
      <w:r w:rsidRPr="0037293D">
        <w:rPr>
          <w:spacing w:val="1"/>
          <w:lang w:val="en-US"/>
        </w:rPr>
        <w:t xml:space="preserve"> </w:t>
      </w:r>
      <w:r w:rsidRPr="0037293D">
        <w:rPr>
          <w:lang w:val="en-US"/>
        </w:rPr>
        <w:t>signing</w:t>
      </w:r>
      <w:r w:rsidRPr="0037293D">
        <w:rPr>
          <w:spacing w:val="1"/>
          <w:lang w:val="en-US"/>
        </w:rPr>
        <w:t xml:space="preserve"> </w:t>
      </w:r>
      <w:r w:rsidRPr="0037293D">
        <w:rPr>
          <w:lang w:val="en-US"/>
        </w:rPr>
        <w:t>the</w:t>
      </w:r>
      <w:r w:rsidRPr="0037293D">
        <w:rPr>
          <w:spacing w:val="1"/>
          <w:lang w:val="en-US"/>
        </w:rPr>
        <w:t xml:space="preserve"> </w:t>
      </w:r>
      <w:r w:rsidRPr="0037293D">
        <w:rPr>
          <w:lang w:val="en-US"/>
        </w:rPr>
        <w:t>agreement</w:t>
      </w:r>
      <w:r w:rsidRPr="0037293D">
        <w:rPr>
          <w:spacing w:val="1"/>
          <w:lang w:val="en-US"/>
        </w:rPr>
        <w:t xml:space="preserve"> </w:t>
      </w:r>
      <w:r w:rsidRPr="0037293D">
        <w:rPr>
          <w:lang w:val="en-US"/>
        </w:rPr>
        <w:t>with</w:t>
      </w:r>
      <w:r w:rsidRPr="0037293D">
        <w:rPr>
          <w:spacing w:val="1"/>
          <w:lang w:val="en-US"/>
        </w:rPr>
        <w:t xml:space="preserve"> the selected </w:t>
      </w:r>
      <w:r w:rsidRPr="0037293D">
        <w:rPr>
          <w:lang w:val="en-US"/>
        </w:rPr>
        <w:t>Individual</w:t>
      </w:r>
      <w:r w:rsidRPr="0037293D">
        <w:rPr>
          <w:spacing w:val="1"/>
          <w:lang w:val="en-US"/>
        </w:rPr>
        <w:t xml:space="preserve"> </w:t>
      </w:r>
      <w:r w:rsidRPr="0037293D">
        <w:rPr>
          <w:lang w:val="en-US"/>
        </w:rPr>
        <w:t>Entrepreneur</w:t>
      </w:r>
      <w:r w:rsidRPr="0037293D">
        <w:rPr>
          <w:spacing w:val="-2"/>
          <w:lang w:val="en-US"/>
        </w:rPr>
        <w:t xml:space="preserve"> </w:t>
      </w:r>
      <w:r w:rsidRPr="0037293D">
        <w:rPr>
          <w:lang w:val="en-US"/>
        </w:rPr>
        <w:t>to provide services.</w:t>
      </w:r>
    </w:p>
    <w:p w14:paraId="0198907E" w14:textId="77777777" w:rsidR="00DB77CB" w:rsidRDefault="00DB77CB" w:rsidP="00DB77CB">
      <w:pPr>
        <w:pStyle w:val="a4"/>
        <w:numPr>
          <w:ilvl w:val="0"/>
          <w:numId w:val="4"/>
        </w:numPr>
        <w:tabs>
          <w:tab w:val="left" w:pos="1282"/>
        </w:tabs>
        <w:ind w:right="394"/>
        <w:jc w:val="both"/>
        <w:rPr>
          <w:lang w:val="en-US"/>
        </w:rPr>
      </w:pPr>
      <w:r w:rsidRPr="0037293D">
        <w:rPr>
          <w:lang w:val="en-US"/>
        </w:rPr>
        <w:t>Services to be provided during the period commencing May 2, 2022, and continuing</w:t>
      </w:r>
      <w:r w:rsidRPr="0037293D">
        <w:rPr>
          <w:spacing w:val="1"/>
          <w:lang w:val="en-US"/>
        </w:rPr>
        <w:t xml:space="preserve"> </w:t>
      </w:r>
      <w:r w:rsidRPr="0037293D">
        <w:rPr>
          <w:lang w:val="en-US"/>
        </w:rPr>
        <w:t xml:space="preserve">through </w:t>
      </w:r>
      <w:r w:rsidRPr="003102F9">
        <w:rPr>
          <w:lang w:val="en-US"/>
        </w:rPr>
        <w:t>December 31, 2022</w:t>
      </w:r>
      <w:r w:rsidRPr="0037293D">
        <w:rPr>
          <w:lang w:val="en-US"/>
        </w:rPr>
        <w:t>, or any other period as may be subsequently agreed by the parties</w:t>
      </w:r>
      <w:r w:rsidRPr="0037293D">
        <w:rPr>
          <w:spacing w:val="1"/>
          <w:lang w:val="en-US"/>
        </w:rPr>
        <w:t xml:space="preserve"> </w:t>
      </w:r>
      <w:r w:rsidRPr="0037293D">
        <w:rPr>
          <w:lang w:val="en-US"/>
        </w:rPr>
        <w:t>in</w:t>
      </w:r>
      <w:r w:rsidRPr="0037293D">
        <w:rPr>
          <w:spacing w:val="-2"/>
          <w:lang w:val="en-US"/>
        </w:rPr>
        <w:t xml:space="preserve"> </w:t>
      </w:r>
      <w:r w:rsidRPr="0037293D">
        <w:rPr>
          <w:lang w:val="en-US"/>
        </w:rPr>
        <w:t>writing.</w:t>
      </w:r>
    </w:p>
    <w:p w14:paraId="54EBE9F8" w14:textId="77777777" w:rsidR="00DB77CB" w:rsidRDefault="00DB77CB" w:rsidP="00DB77CB">
      <w:pPr>
        <w:pStyle w:val="a4"/>
        <w:tabs>
          <w:tab w:val="left" w:pos="1282"/>
        </w:tabs>
        <w:ind w:left="1281" w:right="394" w:firstLine="0"/>
        <w:jc w:val="both"/>
        <w:rPr>
          <w:lang w:val="en-US"/>
        </w:rPr>
      </w:pPr>
    </w:p>
    <w:p w14:paraId="0F223EEA" w14:textId="77777777" w:rsidR="00DB77CB" w:rsidRPr="0037293D" w:rsidRDefault="00DB77CB" w:rsidP="00DB77CB">
      <w:pPr>
        <w:pStyle w:val="1"/>
        <w:rPr>
          <w:lang w:val="en-US"/>
        </w:rPr>
      </w:pPr>
      <w:r w:rsidRPr="0037293D">
        <w:rPr>
          <w:lang w:val="en-US"/>
        </w:rPr>
        <w:t>Requirements:</w:t>
      </w:r>
    </w:p>
    <w:p w14:paraId="2FD46157" w14:textId="77777777" w:rsidR="00DB77CB" w:rsidRPr="0037293D" w:rsidRDefault="00DB77CB" w:rsidP="00DB77CB">
      <w:pPr>
        <w:pStyle w:val="a3"/>
        <w:rPr>
          <w:b/>
          <w:lang w:val="en-US"/>
        </w:rPr>
      </w:pPr>
    </w:p>
    <w:p w14:paraId="01A70147" w14:textId="77777777" w:rsidR="00DB77CB" w:rsidRPr="0037293D" w:rsidRDefault="00DB77CB" w:rsidP="00DB77CB">
      <w:pPr>
        <w:pStyle w:val="a3"/>
        <w:spacing w:before="1"/>
        <w:ind w:left="572"/>
        <w:rPr>
          <w:lang w:val="en-US"/>
        </w:rPr>
      </w:pPr>
      <w:r w:rsidRPr="0037293D">
        <w:rPr>
          <w:lang w:val="en-US"/>
        </w:rPr>
        <w:t>Legal</w:t>
      </w:r>
      <w:r w:rsidRPr="0037293D">
        <w:rPr>
          <w:spacing w:val="26"/>
          <w:lang w:val="en-US"/>
        </w:rPr>
        <w:t xml:space="preserve"> </w:t>
      </w:r>
      <w:r w:rsidRPr="0037293D">
        <w:rPr>
          <w:lang w:val="en-US"/>
        </w:rPr>
        <w:t>requirements</w:t>
      </w:r>
      <w:r w:rsidRPr="0037293D">
        <w:rPr>
          <w:spacing w:val="28"/>
          <w:lang w:val="en-US"/>
        </w:rPr>
        <w:t xml:space="preserve"> </w:t>
      </w:r>
      <w:r w:rsidRPr="0037293D">
        <w:rPr>
          <w:lang w:val="en-US"/>
        </w:rPr>
        <w:t>(If</w:t>
      </w:r>
      <w:r w:rsidRPr="0037293D">
        <w:rPr>
          <w:spacing w:val="35"/>
          <w:lang w:val="en-US"/>
        </w:rPr>
        <w:t xml:space="preserve"> </w:t>
      </w:r>
      <w:r w:rsidRPr="0037293D">
        <w:rPr>
          <w:lang w:val="en-US"/>
        </w:rPr>
        <w:t>the</w:t>
      </w:r>
      <w:r w:rsidRPr="0037293D">
        <w:rPr>
          <w:spacing w:val="33"/>
          <w:lang w:val="en-US"/>
        </w:rPr>
        <w:t xml:space="preserve"> </w:t>
      </w:r>
      <w:r w:rsidRPr="0037293D">
        <w:rPr>
          <w:lang w:val="en-US"/>
        </w:rPr>
        <w:t>Individual</w:t>
      </w:r>
      <w:r w:rsidRPr="0037293D">
        <w:rPr>
          <w:spacing w:val="33"/>
          <w:lang w:val="en-US"/>
        </w:rPr>
        <w:t xml:space="preserve"> </w:t>
      </w:r>
      <w:r w:rsidRPr="0037293D">
        <w:rPr>
          <w:lang w:val="en-US"/>
        </w:rPr>
        <w:t>Entrepreneur</w:t>
      </w:r>
      <w:r w:rsidRPr="0037293D">
        <w:rPr>
          <w:spacing w:val="37"/>
          <w:lang w:val="en-US"/>
        </w:rPr>
        <w:t xml:space="preserve"> </w:t>
      </w:r>
      <w:r w:rsidRPr="0037293D">
        <w:rPr>
          <w:lang w:val="en-US"/>
        </w:rPr>
        <w:t>meets</w:t>
      </w:r>
      <w:r w:rsidRPr="0037293D">
        <w:rPr>
          <w:spacing w:val="35"/>
          <w:lang w:val="en-US"/>
        </w:rPr>
        <w:t xml:space="preserve"> </w:t>
      </w:r>
      <w:r w:rsidRPr="0037293D">
        <w:rPr>
          <w:lang w:val="en-US"/>
        </w:rPr>
        <w:t>the</w:t>
      </w:r>
      <w:r w:rsidRPr="0037293D">
        <w:rPr>
          <w:spacing w:val="31"/>
          <w:lang w:val="en-US"/>
        </w:rPr>
        <w:t xml:space="preserve"> </w:t>
      </w:r>
      <w:r w:rsidRPr="0037293D">
        <w:rPr>
          <w:lang w:val="en-US"/>
        </w:rPr>
        <w:t>eligibility</w:t>
      </w:r>
      <w:r w:rsidRPr="0037293D">
        <w:rPr>
          <w:spacing w:val="31"/>
          <w:lang w:val="en-US"/>
        </w:rPr>
        <w:t xml:space="preserve"> </w:t>
      </w:r>
      <w:r w:rsidRPr="0037293D">
        <w:rPr>
          <w:lang w:val="en-US"/>
        </w:rPr>
        <w:t>criteria,</w:t>
      </w:r>
      <w:r w:rsidRPr="0037293D">
        <w:rPr>
          <w:spacing w:val="34"/>
          <w:lang w:val="en-US"/>
        </w:rPr>
        <w:t xml:space="preserve"> </w:t>
      </w:r>
      <w:r w:rsidRPr="0037293D">
        <w:rPr>
          <w:lang w:val="en-US"/>
        </w:rPr>
        <w:t>then</w:t>
      </w:r>
      <w:r w:rsidRPr="0037293D">
        <w:rPr>
          <w:spacing w:val="36"/>
          <w:lang w:val="en-US"/>
        </w:rPr>
        <w:t xml:space="preserve"> </w:t>
      </w:r>
      <w:r w:rsidRPr="0037293D">
        <w:rPr>
          <w:lang w:val="en-US"/>
        </w:rPr>
        <w:t>they</w:t>
      </w:r>
      <w:r w:rsidRPr="0037293D">
        <w:rPr>
          <w:spacing w:val="35"/>
          <w:lang w:val="en-US"/>
        </w:rPr>
        <w:t xml:space="preserve"> </w:t>
      </w:r>
      <w:r w:rsidRPr="0037293D">
        <w:rPr>
          <w:lang w:val="en-US"/>
        </w:rPr>
        <w:t>will</w:t>
      </w:r>
      <w:r w:rsidRPr="0037293D">
        <w:rPr>
          <w:spacing w:val="33"/>
          <w:lang w:val="en-US"/>
        </w:rPr>
        <w:t xml:space="preserve"> </w:t>
      </w:r>
      <w:r w:rsidRPr="0037293D">
        <w:rPr>
          <w:lang w:val="en-US"/>
        </w:rPr>
        <w:t>undergo further</w:t>
      </w:r>
      <w:r w:rsidRPr="0037293D">
        <w:rPr>
          <w:spacing w:val="-1"/>
          <w:lang w:val="en-US"/>
        </w:rPr>
        <w:t xml:space="preserve"> </w:t>
      </w:r>
      <w:r w:rsidRPr="0037293D">
        <w:rPr>
          <w:lang w:val="en-US"/>
        </w:rPr>
        <w:t>evaluation process):</w:t>
      </w:r>
    </w:p>
    <w:p w14:paraId="7EE8BCE2" w14:textId="77777777" w:rsidR="00DB77CB" w:rsidRPr="0037293D" w:rsidRDefault="00DB77CB" w:rsidP="00DB77CB">
      <w:pPr>
        <w:pStyle w:val="a3"/>
        <w:spacing w:before="10"/>
        <w:rPr>
          <w:sz w:val="21"/>
          <w:lang w:val="en-US"/>
        </w:rPr>
      </w:pPr>
    </w:p>
    <w:p w14:paraId="41A31DDE" w14:textId="77777777" w:rsidR="00DB77CB" w:rsidRPr="0037293D" w:rsidRDefault="00DB77CB" w:rsidP="00DB77CB">
      <w:pPr>
        <w:pStyle w:val="a4"/>
        <w:numPr>
          <w:ilvl w:val="0"/>
          <w:numId w:val="3"/>
        </w:numPr>
        <w:tabs>
          <w:tab w:val="left" w:pos="1281"/>
          <w:tab w:val="left" w:pos="1282"/>
        </w:tabs>
        <w:spacing w:line="257" w:lineRule="exact"/>
        <w:ind w:left="1281" w:hanging="349"/>
        <w:rPr>
          <w:lang w:val="en-US"/>
        </w:rPr>
      </w:pPr>
      <w:r w:rsidRPr="0037293D">
        <w:rPr>
          <w:lang w:val="en-US"/>
        </w:rPr>
        <w:t>active</w:t>
      </w:r>
      <w:r w:rsidRPr="0037293D">
        <w:rPr>
          <w:spacing w:val="-5"/>
          <w:lang w:val="en-US"/>
        </w:rPr>
        <w:t xml:space="preserve"> </w:t>
      </w:r>
      <w:r w:rsidRPr="0037293D">
        <w:rPr>
          <w:lang w:val="en-US"/>
        </w:rPr>
        <w:t>status</w:t>
      </w:r>
      <w:r w:rsidRPr="0037293D">
        <w:rPr>
          <w:spacing w:val="-1"/>
          <w:lang w:val="en-US"/>
        </w:rPr>
        <w:t xml:space="preserve"> </w:t>
      </w:r>
      <w:r w:rsidRPr="0037293D">
        <w:rPr>
          <w:lang w:val="en-US"/>
        </w:rPr>
        <w:t>of</w:t>
      </w:r>
      <w:r w:rsidRPr="0037293D">
        <w:rPr>
          <w:spacing w:val="-5"/>
          <w:lang w:val="en-US"/>
        </w:rPr>
        <w:t xml:space="preserve"> </w:t>
      </w:r>
      <w:r w:rsidRPr="0037293D">
        <w:rPr>
          <w:lang w:val="en-US"/>
        </w:rPr>
        <w:t>Individual</w:t>
      </w:r>
      <w:r w:rsidRPr="0037293D">
        <w:rPr>
          <w:spacing w:val="-3"/>
          <w:lang w:val="en-US"/>
        </w:rPr>
        <w:t xml:space="preserve"> </w:t>
      </w:r>
      <w:r w:rsidRPr="0037293D">
        <w:rPr>
          <w:lang w:val="en-US"/>
        </w:rPr>
        <w:t>Entrepreneur</w:t>
      </w:r>
      <w:r w:rsidRPr="0037293D">
        <w:rPr>
          <w:spacing w:val="-2"/>
          <w:lang w:val="en-US"/>
        </w:rPr>
        <w:t xml:space="preserve"> </w:t>
      </w:r>
      <w:r w:rsidRPr="0037293D">
        <w:rPr>
          <w:lang w:val="en-US"/>
        </w:rPr>
        <w:t>(not</w:t>
      </w:r>
      <w:r w:rsidRPr="0037293D">
        <w:rPr>
          <w:spacing w:val="-5"/>
          <w:lang w:val="en-US"/>
        </w:rPr>
        <w:t xml:space="preserve"> </w:t>
      </w:r>
      <w:r w:rsidRPr="0037293D">
        <w:rPr>
          <w:lang w:val="en-US"/>
        </w:rPr>
        <w:t>in</w:t>
      </w:r>
      <w:r w:rsidRPr="0037293D">
        <w:rPr>
          <w:spacing w:val="-2"/>
          <w:lang w:val="en-US"/>
        </w:rPr>
        <w:t xml:space="preserve"> </w:t>
      </w:r>
      <w:r w:rsidRPr="0037293D">
        <w:rPr>
          <w:lang w:val="en-US"/>
        </w:rPr>
        <w:t>the</w:t>
      </w:r>
      <w:r w:rsidRPr="0037293D">
        <w:rPr>
          <w:spacing w:val="-5"/>
          <w:lang w:val="en-US"/>
        </w:rPr>
        <w:t xml:space="preserve"> </w:t>
      </w:r>
      <w:r w:rsidRPr="0037293D">
        <w:rPr>
          <w:lang w:val="en-US"/>
        </w:rPr>
        <w:t>process</w:t>
      </w:r>
      <w:r w:rsidRPr="0037293D">
        <w:rPr>
          <w:spacing w:val="-1"/>
          <w:lang w:val="en-US"/>
        </w:rPr>
        <w:t xml:space="preserve"> </w:t>
      </w:r>
      <w:r w:rsidRPr="0037293D">
        <w:rPr>
          <w:lang w:val="en-US"/>
        </w:rPr>
        <w:t>of</w:t>
      </w:r>
      <w:r w:rsidRPr="0037293D">
        <w:rPr>
          <w:spacing w:val="-2"/>
          <w:lang w:val="en-US"/>
        </w:rPr>
        <w:t xml:space="preserve"> </w:t>
      </w:r>
      <w:r w:rsidRPr="0037293D">
        <w:rPr>
          <w:lang w:val="en-US"/>
        </w:rPr>
        <w:t>bankruptcy);</w:t>
      </w:r>
    </w:p>
    <w:p w14:paraId="29BDA517" w14:textId="77777777" w:rsidR="00DB77CB" w:rsidRPr="0037293D" w:rsidRDefault="00DB77CB" w:rsidP="00DB77CB">
      <w:pPr>
        <w:pStyle w:val="a4"/>
        <w:numPr>
          <w:ilvl w:val="0"/>
          <w:numId w:val="3"/>
        </w:numPr>
        <w:tabs>
          <w:tab w:val="left" w:pos="1281"/>
          <w:tab w:val="left" w:pos="1282"/>
        </w:tabs>
        <w:spacing w:before="2" w:line="257" w:lineRule="exact"/>
        <w:ind w:left="1281" w:hanging="349"/>
        <w:rPr>
          <w:lang w:val="en-US"/>
        </w:rPr>
      </w:pPr>
      <w:r w:rsidRPr="0037293D">
        <w:rPr>
          <w:lang w:val="en-US"/>
        </w:rPr>
        <w:t>single</w:t>
      </w:r>
      <w:r w:rsidRPr="0037293D">
        <w:rPr>
          <w:spacing w:val="-4"/>
          <w:lang w:val="en-US"/>
        </w:rPr>
        <w:t xml:space="preserve"> </w:t>
      </w:r>
      <w:r w:rsidRPr="0037293D">
        <w:rPr>
          <w:lang w:val="en-US"/>
        </w:rPr>
        <w:t>tax-payer</w:t>
      </w:r>
      <w:r w:rsidRPr="0037293D">
        <w:rPr>
          <w:spacing w:val="-4"/>
          <w:lang w:val="en-US"/>
        </w:rPr>
        <w:t xml:space="preserve"> </w:t>
      </w:r>
      <w:r w:rsidRPr="0037293D">
        <w:rPr>
          <w:lang w:val="en-US"/>
        </w:rPr>
        <w:t>on</w:t>
      </w:r>
      <w:r w:rsidRPr="0037293D">
        <w:rPr>
          <w:spacing w:val="-4"/>
          <w:lang w:val="en-US"/>
        </w:rPr>
        <w:t xml:space="preserve"> </w:t>
      </w:r>
      <w:r w:rsidRPr="0037293D">
        <w:rPr>
          <w:lang w:val="en-US"/>
        </w:rPr>
        <w:t>simplified</w:t>
      </w:r>
      <w:r w:rsidRPr="0037293D">
        <w:rPr>
          <w:spacing w:val="-2"/>
          <w:lang w:val="en-US"/>
        </w:rPr>
        <w:t xml:space="preserve"> </w:t>
      </w:r>
      <w:r w:rsidRPr="0037293D">
        <w:rPr>
          <w:lang w:val="en-US"/>
        </w:rPr>
        <w:t>taxation</w:t>
      </w:r>
      <w:r w:rsidRPr="0037293D">
        <w:rPr>
          <w:spacing w:val="-3"/>
          <w:lang w:val="en-US"/>
        </w:rPr>
        <w:t xml:space="preserve"> </w:t>
      </w:r>
      <w:r w:rsidRPr="0037293D">
        <w:rPr>
          <w:lang w:val="en-US"/>
        </w:rPr>
        <w:t>system</w:t>
      </w:r>
      <w:r w:rsidRPr="0037293D">
        <w:rPr>
          <w:spacing w:val="-2"/>
          <w:lang w:val="en-US"/>
        </w:rPr>
        <w:t xml:space="preserve"> </w:t>
      </w:r>
      <w:r w:rsidRPr="0037293D">
        <w:rPr>
          <w:lang w:val="en-US"/>
        </w:rPr>
        <w:t>(3rd</w:t>
      </w:r>
      <w:r w:rsidRPr="0037293D">
        <w:rPr>
          <w:spacing w:val="-6"/>
          <w:lang w:val="en-US"/>
        </w:rPr>
        <w:t xml:space="preserve"> </w:t>
      </w:r>
      <w:r w:rsidRPr="0037293D">
        <w:rPr>
          <w:lang w:val="en-US"/>
        </w:rPr>
        <w:t>group,</w:t>
      </w:r>
      <w:r w:rsidRPr="0037293D">
        <w:rPr>
          <w:spacing w:val="-2"/>
          <w:lang w:val="en-US"/>
        </w:rPr>
        <w:t xml:space="preserve"> </w:t>
      </w:r>
      <w:r w:rsidRPr="0037293D">
        <w:rPr>
          <w:lang w:val="en-US"/>
        </w:rPr>
        <w:t>5%</w:t>
      </w:r>
      <w:r w:rsidRPr="0037293D">
        <w:rPr>
          <w:spacing w:val="-4"/>
          <w:lang w:val="en-US"/>
        </w:rPr>
        <w:t xml:space="preserve"> </w:t>
      </w:r>
      <w:r w:rsidRPr="0037293D">
        <w:rPr>
          <w:lang w:val="en-US"/>
        </w:rPr>
        <w:t>of</w:t>
      </w:r>
      <w:r w:rsidRPr="0037293D">
        <w:rPr>
          <w:spacing w:val="-2"/>
          <w:lang w:val="en-US"/>
        </w:rPr>
        <w:t xml:space="preserve"> </w:t>
      </w:r>
      <w:r w:rsidRPr="0037293D">
        <w:rPr>
          <w:lang w:val="en-US"/>
        </w:rPr>
        <w:t>single</w:t>
      </w:r>
      <w:r w:rsidRPr="0037293D">
        <w:rPr>
          <w:spacing w:val="-4"/>
          <w:lang w:val="en-US"/>
        </w:rPr>
        <w:t xml:space="preserve"> </w:t>
      </w:r>
      <w:r w:rsidRPr="0037293D">
        <w:rPr>
          <w:lang w:val="en-US"/>
        </w:rPr>
        <w:t xml:space="preserve">tax), non-VAT payer; </w:t>
      </w:r>
    </w:p>
    <w:p w14:paraId="6B733C38" w14:textId="77777777" w:rsidR="00DB77CB" w:rsidRDefault="00DB77CB" w:rsidP="00DB77CB">
      <w:pPr>
        <w:pStyle w:val="a4"/>
        <w:numPr>
          <w:ilvl w:val="0"/>
          <w:numId w:val="3"/>
        </w:numPr>
        <w:tabs>
          <w:tab w:val="left" w:pos="1281"/>
          <w:tab w:val="left" w:pos="1282"/>
        </w:tabs>
        <w:spacing w:before="2" w:line="257" w:lineRule="exact"/>
        <w:ind w:left="1281" w:hanging="349"/>
        <w:rPr>
          <w:lang w:val="en-US"/>
        </w:rPr>
      </w:pPr>
      <w:r w:rsidRPr="003102F9">
        <w:rPr>
          <w:lang w:val="en-US"/>
        </w:rPr>
        <w:t xml:space="preserve">bank confirmation of the financial capacity of the Bidder; </w:t>
      </w:r>
    </w:p>
    <w:p w14:paraId="3EDA1A84" w14:textId="77777777" w:rsidR="00DB77CB" w:rsidRDefault="00DB77CB" w:rsidP="00DB77CB">
      <w:pPr>
        <w:pStyle w:val="a4"/>
        <w:numPr>
          <w:ilvl w:val="0"/>
          <w:numId w:val="3"/>
        </w:numPr>
        <w:tabs>
          <w:tab w:val="left" w:pos="1281"/>
          <w:tab w:val="left" w:pos="1282"/>
        </w:tabs>
        <w:spacing w:before="2" w:line="257" w:lineRule="exact"/>
        <w:ind w:left="1281" w:hanging="349"/>
        <w:rPr>
          <w:lang w:val="en-US"/>
        </w:rPr>
      </w:pPr>
      <w:r>
        <w:rPr>
          <w:lang w:val="en-US"/>
        </w:rPr>
        <w:t>valid</w:t>
      </w:r>
      <w:r w:rsidRPr="00616D04">
        <w:rPr>
          <w:lang w:val="en-US"/>
        </w:rPr>
        <w:t xml:space="preserve"> USD bank account and ability to accept payments made in USD and make payments for the activities planned within the project in the national currency (hryvnas) on the territory of Ukraine;</w:t>
      </w:r>
    </w:p>
    <w:p w14:paraId="503822A1" w14:textId="77777777" w:rsidR="00DB77CB" w:rsidRPr="00616D04" w:rsidRDefault="00DB77CB" w:rsidP="00DB77CB">
      <w:pPr>
        <w:pStyle w:val="a4"/>
        <w:numPr>
          <w:ilvl w:val="0"/>
          <w:numId w:val="3"/>
        </w:numPr>
        <w:tabs>
          <w:tab w:val="left" w:pos="1281"/>
          <w:tab w:val="left" w:pos="1282"/>
        </w:tabs>
        <w:spacing w:before="2" w:line="257" w:lineRule="exact"/>
        <w:ind w:left="1281" w:hanging="349"/>
        <w:rPr>
          <w:lang w:val="en-US"/>
        </w:rPr>
      </w:pPr>
      <w:r w:rsidRPr="00616D04">
        <w:rPr>
          <w:lang w:val="en-US"/>
        </w:rPr>
        <w:tab/>
      </w:r>
      <w:r>
        <w:rPr>
          <w:lang w:val="en-US"/>
        </w:rPr>
        <w:t>written commitment</w:t>
      </w:r>
      <w:r w:rsidRPr="00616D04">
        <w:rPr>
          <w:lang w:val="en-US"/>
        </w:rPr>
        <w:t xml:space="preserve"> to provide services on the basis of post payment terms, no advance payment is foreseen within the project.</w:t>
      </w:r>
    </w:p>
    <w:p w14:paraId="14954AD0" w14:textId="77777777" w:rsidR="00DB77CB" w:rsidRPr="0037293D" w:rsidRDefault="00DB77CB" w:rsidP="00DB77CB">
      <w:pPr>
        <w:pStyle w:val="a4"/>
        <w:tabs>
          <w:tab w:val="left" w:pos="1281"/>
          <w:tab w:val="left" w:pos="1282"/>
        </w:tabs>
        <w:spacing w:before="2" w:line="257" w:lineRule="exact"/>
        <w:ind w:left="1281" w:firstLine="0"/>
        <w:rPr>
          <w:lang w:val="en-US"/>
        </w:rPr>
      </w:pPr>
    </w:p>
    <w:p w14:paraId="3E63DC9D" w14:textId="77777777" w:rsidR="00DB77CB" w:rsidRPr="00DB77CB" w:rsidRDefault="00DB77CB" w:rsidP="00DB77CB">
      <w:pPr>
        <w:ind w:left="567"/>
        <w:rPr>
          <w:b/>
          <w:lang w:val="en-US"/>
        </w:rPr>
      </w:pPr>
      <w:r w:rsidRPr="00DB77CB">
        <w:rPr>
          <w:b/>
          <w:lang w:val="en-US"/>
        </w:rPr>
        <w:t>Qualification</w:t>
      </w:r>
      <w:r w:rsidRPr="00DB77CB">
        <w:rPr>
          <w:b/>
          <w:spacing w:val="-4"/>
          <w:lang w:val="en-US"/>
        </w:rPr>
        <w:t xml:space="preserve"> </w:t>
      </w:r>
      <w:r w:rsidRPr="00DB77CB">
        <w:rPr>
          <w:b/>
          <w:lang w:val="en-US"/>
        </w:rPr>
        <w:t>requirements:</w:t>
      </w:r>
    </w:p>
    <w:p w14:paraId="6B3950B1" w14:textId="77777777" w:rsidR="00DB77CB" w:rsidRDefault="00DB77CB" w:rsidP="00DB77CB">
      <w:pPr>
        <w:pStyle w:val="a4"/>
        <w:ind w:left="1293" w:firstLine="0"/>
        <w:rPr>
          <w:spacing w:val="-3"/>
          <w:lang w:val="en-US"/>
        </w:rPr>
      </w:pPr>
    </w:p>
    <w:p w14:paraId="3559B77E" w14:textId="77777777" w:rsidR="00DB77CB" w:rsidRPr="0037293D" w:rsidRDefault="00DB77CB" w:rsidP="00DB77CB">
      <w:pPr>
        <w:pStyle w:val="a4"/>
        <w:ind w:left="1293" w:firstLine="0"/>
        <w:rPr>
          <w:lang w:val="en-US"/>
        </w:rPr>
      </w:pPr>
      <w:r w:rsidRPr="0037293D">
        <w:rPr>
          <w:spacing w:val="-3"/>
          <w:lang w:val="en-US"/>
        </w:rPr>
        <w:t>General</w:t>
      </w:r>
      <w:r w:rsidRPr="0037293D">
        <w:rPr>
          <w:spacing w:val="-8"/>
          <w:lang w:val="en-US"/>
        </w:rPr>
        <w:t xml:space="preserve"> </w:t>
      </w:r>
      <w:r w:rsidRPr="0037293D">
        <w:rPr>
          <w:spacing w:val="-3"/>
          <w:lang w:val="en-US"/>
        </w:rPr>
        <w:t>qualifications</w:t>
      </w:r>
      <w:r w:rsidRPr="0037293D">
        <w:rPr>
          <w:spacing w:val="-5"/>
          <w:lang w:val="en-US"/>
        </w:rPr>
        <w:t xml:space="preserve"> </w:t>
      </w:r>
      <w:r w:rsidRPr="0037293D">
        <w:rPr>
          <w:spacing w:val="-2"/>
          <w:lang w:val="en-US"/>
        </w:rPr>
        <w:t>(</w:t>
      </w:r>
      <w:r>
        <w:rPr>
          <w:spacing w:val="-2"/>
          <w:lang w:val="en-US"/>
        </w:rPr>
        <w:t>5</w:t>
      </w:r>
      <w:r w:rsidRPr="0037293D">
        <w:rPr>
          <w:spacing w:val="-2"/>
          <w:lang w:val="en-US"/>
        </w:rPr>
        <w:t>0%):</w:t>
      </w:r>
    </w:p>
    <w:p w14:paraId="4DE11B6A" w14:textId="77777777" w:rsidR="00DB77CB" w:rsidRPr="0037293D" w:rsidRDefault="00DB77CB" w:rsidP="00DB77CB">
      <w:pPr>
        <w:pStyle w:val="a4"/>
        <w:numPr>
          <w:ilvl w:val="0"/>
          <w:numId w:val="3"/>
        </w:numPr>
        <w:rPr>
          <w:lang w:val="en-US"/>
        </w:rPr>
      </w:pPr>
      <w:r w:rsidRPr="0037293D">
        <w:rPr>
          <w:lang w:val="en-US"/>
        </w:rPr>
        <w:t>Proven</w:t>
      </w:r>
      <w:r w:rsidRPr="0037293D">
        <w:rPr>
          <w:spacing w:val="31"/>
          <w:lang w:val="en-US"/>
        </w:rPr>
        <w:t xml:space="preserve"> </w:t>
      </w:r>
      <w:r w:rsidRPr="0037293D">
        <w:rPr>
          <w:lang w:val="en-US"/>
        </w:rPr>
        <w:t>experience</w:t>
      </w:r>
      <w:r w:rsidRPr="0037293D">
        <w:rPr>
          <w:spacing w:val="34"/>
          <w:lang w:val="en-US"/>
        </w:rPr>
        <w:t xml:space="preserve"> </w:t>
      </w:r>
      <w:r w:rsidRPr="0037293D">
        <w:rPr>
          <w:lang w:val="en-US"/>
        </w:rPr>
        <w:t>in</w:t>
      </w:r>
      <w:r w:rsidRPr="0037293D">
        <w:rPr>
          <w:spacing w:val="34"/>
          <w:lang w:val="en-US"/>
        </w:rPr>
        <w:t xml:space="preserve"> </w:t>
      </w:r>
      <w:r w:rsidRPr="0037293D">
        <w:rPr>
          <w:lang w:val="en-US"/>
        </w:rPr>
        <w:t>providing comprehensive logistical and administrative support in humanitarian aid;</w:t>
      </w:r>
    </w:p>
    <w:p w14:paraId="4FE585A7" w14:textId="77777777" w:rsidR="00DB77CB" w:rsidRDefault="00DB77CB" w:rsidP="00DB77CB">
      <w:pPr>
        <w:pStyle w:val="a4"/>
        <w:numPr>
          <w:ilvl w:val="0"/>
          <w:numId w:val="3"/>
        </w:numPr>
        <w:rPr>
          <w:lang w:val="en-US"/>
        </w:rPr>
      </w:pPr>
      <w:r w:rsidRPr="00616D04">
        <w:rPr>
          <w:lang w:val="en-US"/>
        </w:rPr>
        <w:t xml:space="preserve"> </w:t>
      </w:r>
      <w:r>
        <w:rPr>
          <w:lang w:val="en-US"/>
        </w:rPr>
        <w:t xml:space="preserve">Deep understanding </w:t>
      </w:r>
      <w:r w:rsidRPr="00616D04">
        <w:rPr>
          <w:lang w:val="en-US"/>
        </w:rPr>
        <w:t>of UNICEF policies and procedures regarding procurement of supplies and serv</w:t>
      </w:r>
      <w:r>
        <w:rPr>
          <w:lang w:val="en-US"/>
        </w:rPr>
        <w:t>ices and full</w:t>
      </w:r>
      <w:r w:rsidRPr="00616D04">
        <w:rPr>
          <w:lang w:val="en-US"/>
        </w:rPr>
        <w:t xml:space="preserve"> complia</w:t>
      </w:r>
      <w:r>
        <w:rPr>
          <w:lang w:val="en-US"/>
        </w:rPr>
        <w:t>nce</w:t>
      </w:r>
      <w:r w:rsidRPr="00616D04">
        <w:rPr>
          <w:lang w:val="en-US"/>
        </w:rPr>
        <w:t xml:space="preserve"> with them;</w:t>
      </w:r>
    </w:p>
    <w:p w14:paraId="334530D5" w14:textId="77777777" w:rsidR="00DB77CB" w:rsidRDefault="00DB77CB" w:rsidP="00DB77CB">
      <w:pPr>
        <w:pStyle w:val="a4"/>
        <w:numPr>
          <w:ilvl w:val="0"/>
          <w:numId w:val="3"/>
        </w:numPr>
        <w:rPr>
          <w:lang w:val="en-US"/>
        </w:rPr>
      </w:pPr>
      <w:r>
        <w:rPr>
          <w:lang w:val="en-US"/>
        </w:rPr>
        <w:t xml:space="preserve">Valid </w:t>
      </w:r>
      <w:r w:rsidRPr="00616D04">
        <w:rPr>
          <w:lang w:val="en-US"/>
        </w:rPr>
        <w:t>Long-Term Agreement (LTA) for provision of services to UN system in Ukraine</w:t>
      </w:r>
      <w:r>
        <w:rPr>
          <w:lang w:val="en-US"/>
        </w:rPr>
        <w:t xml:space="preserve"> will be an asset;</w:t>
      </w:r>
    </w:p>
    <w:p w14:paraId="006F3B11" w14:textId="77777777" w:rsidR="00DB77CB" w:rsidRPr="00616D04" w:rsidRDefault="00DB77CB" w:rsidP="00DB77CB">
      <w:pPr>
        <w:pStyle w:val="a4"/>
        <w:numPr>
          <w:ilvl w:val="0"/>
          <w:numId w:val="3"/>
        </w:numPr>
        <w:rPr>
          <w:lang w:val="en-US"/>
        </w:rPr>
      </w:pPr>
      <w:r>
        <w:rPr>
          <w:lang w:val="en-US"/>
        </w:rPr>
        <w:t>Commitment</w:t>
      </w:r>
      <w:r w:rsidRPr="0037293D">
        <w:rPr>
          <w:lang w:val="en-US"/>
        </w:rPr>
        <w:t xml:space="preserve"> to provide TBEC team with a personal manager responsible for dealing with and coordinating all the queries within the project;</w:t>
      </w:r>
    </w:p>
    <w:p w14:paraId="4639ACEE" w14:textId="77777777" w:rsidR="00DB77CB" w:rsidRDefault="00DB77CB" w:rsidP="00DB77CB">
      <w:pPr>
        <w:rPr>
          <w:lang w:val="en-US"/>
        </w:rPr>
      </w:pPr>
    </w:p>
    <w:p w14:paraId="2DABF151" w14:textId="77777777" w:rsidR="00DB77CB" w:rsidRPr="0037293D" w:rsidRDefault="00DB77CB" w:rsidP="00DB77CB">
      <w:pPr>
        <w:pStyle w:val="a3"/>
        <w:spacing w:before="81" w:line="258" w:lineRule="exact"/>
        <w:ind w:left="572"/>
        <w:rPr>
          <w:lang w:val="en-US"/>
        </w:rPr>
      </w:pPr>
      <w:r w:rsidRPr="0037293D">
        <w:rPr>
          <w:spacing w:val="-2"/>
          <w:lang w:val="en-US"/>
        </w:rPr>
        <w:t>Relevant</w:t>
      </w:r>
      <w:r w:rsidRPr="0037293D">
        <w:rPr>
          <w:spacing w:val="-10"/>
          <w:lang w:val="en-US"/>
        </w:rPr>
        <w:t xml:space="preserve"> </w:t>
      </w:r>
      <w:r w:rsidRPr="0037293D">
        <w:rPr>
          <w:spacing w:val="-2"/>
          <w:lang w:val="en-US"/>
        </w:rPr>
        <w:t>experience</w:t>
      </w:r>
      <w:r w:rsidRPr="0037293D">
        <w:rPr>
          <w:spacing w:val="-9"/>
          <w:lang w:val="en-US"/>
        </w:rPr>
        <w:t xml:space="preserve"> </w:t>
      </w:r>
      <w:r w:rsidRPr="0037293D">
        <w:rPr>
          <w:spacing w:val="-2"/>
          <w:lang w:val="en-US"/>
        </w:rPr>
        <w:t>(</w:t>
      </w:r>
      <w:r>
        <w:rPr>
          <w:spacing w:val="-2"/>
          <w:lang w:val="en-US"/>
        </w:rPr>
        <w:t>4</w:t>
      </w:r>
      <w:r w:rsidRPr="0037293D">
        <w:rPr>
          <w:spacing w:val="-2"/>
          <w:lang w:val="en-US"/>
        </w:rPr>
        <w:t>0%):</w:t>
      </w:r>
    </w:p>
    <w:p w14:paraId="385580F9" w14:textId="77777777" w:rsidR="00DB77CB" w:rsidRPr="0037293D" w:rsidRDefault="00DB77CB" w:rsidP="00DB77CB">
      <w:pPr>
        <w:pStyle w:val="a4"/>
        <w:numPr>
          <w:ilvl w:val="0"/>
          <w:numId w:val="3"/>
        </w:numPr>
        <w:tabs>
          <w:tab w:val="left" w:pos="1281"/>
          <w:tab w:val="left" w:pos="1282"/>
        </w:tabs>
        <w:spacing w:line="258" w:lineRule="exact"/>
        <w:ind w:left="1281" w:hanging="349"/>
        <w:rPr>
          <w:lang w:val="en-US"/>
        </w:rPr>
      </w:pPr>
      <w:r w:rsidRPr="0037293D">
        <w:rPr>
          <w:lang w:val="en-US"/>
        </w:rPr>
        <w:t>At</w:t>
      </w:r>
      <w:r w:rsidRPr="0037293D">
        <w:rPr>
          <w:spacing w:val="-2"/>
          <w:lang w:val="en-US"/>
        </w:rPr>
        <w:t xml:space="preserve"> </w:t>
      </w:r>
      <w:r w:rsidRPr="0037293D">
        <w:rPr>
          <w:lang w:val="en-US"/>
        </w:rPr>
        <w:t>least</w:t>
      </w:r>
      <w:r w:rsidRPr="0037293D">
        <w:rPr>
          <w:spacing w:val="-1"/>
          <w:lang w:val="en-US"/>
        </w:rPr>
        <w:t xml:space="preserve"> </w:t>
      </w:r>
      <w:r>
        <w:rPr>
          <w:lang w:val="en-US"/>
        </w:rPr>
        <w:t>one duly proven case</w:t>
      </w:r>
      <w:r w:rsidRPr="0037293D">
        <w:rPr>
          <w:lang w:val="en-US"/>
        </w:rPr>
        <w:t xml:space="preserve"> </w:t>
      </w:r>
      <w:r>
        <w:rPr>
          <w:lang w:val="en-US"/>
        </w:rPr>
        <w:t>of organizing and providing humanitarian aid including evacuation trips</w:t>
      </w:r>
      <w:r w:rsidRPr="0037293D">
        <w:rPr>
          <w:lang w:val="en-US"/>
        </w:rPr>
        <w:t>;</w:t>
      </w:r>
    </w:p>
    <w:p w14:paraId="4341B469" w14:textId="77777777" w:rsidR="00DB77CB" w:rsidRPr="0037293D" w:rsidRDefault="00DB77CB" w:rsidP="00DB77CB">
      <w:pPr>
        <w:pStyle w:val="a4"/>
        <w:numPr>
          <w:ilvl w:val="0"/>
          <w:numId w:val="3"/>
        </w:numPr>
        <w:tabs>
          <w:tab w:val="left" w:pos="1281"/>
          <w:tab w:val="left" w:pos="1282"/>
        </w:tabs>
        <w:ind w:left="1281" w:hanging="349"/>
        <w:rPr>
          <w:lang w:val="en-US"/>
        </w:rPr>
      </w:pPr>
      <w:r>
        <w:rPr>
          <w:lang w:val="en-US"/>
        </w:rPr>
        <w:t xml:space="preserve">Existing agreements or readiness to conclude agreements with the chain of pharmacies in Ukraine. </w:t>
      </w:r>
    </w:p>
    <w:p w14:paraId="4AB305D2" w14:textId="77777777" w:rsidR="00DB77CB" w:rsidRPr="0037293D" w:rsidRDefault="00DB77CB" w:rsidP="00DB77CB">
      <w:pPr>
        <w:pStyle w:val="a3"/>
        <w:spacing w:before="3"/>
        <w:rPr>
          <w:sz w:val="32"/>
          <w:lang w:val="en-US"/>
        </w:rPr>
      </w:pPr>
    </w:p>
    <w:p w14:paraId="50F335C9" w14:textId="77777777" w:rsidR="00DB77CB" w:rsidRPr="0037293D" w:rsidRDefault="00DB77CB" w:rsidP="00DB77CB">
      <w:pPr>
        <w:pStyle w:val="a3"/>
        <w:ind w:left="572"/>
        <w:rPr>
          <w:lang w:val="en-US"/>
        </w:rPr>
      </w:pPr>
      <w:r w:rsidRPr="0037293D">
        <w:rPr>
          <w:spacing w:val="-3"/>
          <w:lang w:val="en-US"/>
        </w:rPr>
        <w:t>Other</w:t>
      </w:r>
      <w:r w:rsidRPr="0037293D">
        <w:rPr>
          <w:spacing w:val="-8"/>
          <w:lang w:val="en-US"/>
        </w:rPr>
        <w:t xml:space="preserve"> </w:t>
      </w:r>
      <w:r w:rsidRPr="0037293D">
        <w:rPr>
          <w:spacing w:val="-3"/>
          <w:lang w:val="en-US"/>
        </w:rPr>
        <w:t>qualifications</w:t>
      </w:r>
      <w:r w:rsidRPr="0037293D">
        <w:rPr>
          <w:spacing w:val="-6"/>
          <w:lang w:val="en-US"/>
        </w:rPr>
        <w:t xml:space="preserve"> </w:t>
      </w:r>
      <w:r w:rsidRPr="0037293D">
        <w:rPr>
          <w:spacing w:val="-2"/>
          <w:lang w:val="en-US"/>
        </w:rPr>
        <w:t>(10%):</w:t>
      </w:r>
    </w:p>
    <w:p w14:paraId="1D633A76" w14:textId="77777777" w:rsidR="00DB77CB" w:rsidRPr="0037293D" w:rsidRDefault="00DB77CB" w:rsidP="00DB77CB">
      <w:pPr>
        <w:pStyle w:val="a4"/>
        <w:numPr>
          <w:ilvl w:val="0"/>
          <w:numId w:val="3"/>
        </w:numPr>
        <w:tabs>
          <w:tab w:val="left" w:pos="1281"/>
          <w:tab w:val="left" w:pos="1282"/>
        </w:tabs>
        <w:spacing w:before="1"/>
        <w:ind w:left="1281" w:hanging="349"/>
        <w:rPr>
          <w:lang w:val="en-US"/>
        </w:rPr>
      </w:pPr>
      <w:r>
        <w:rPr>
          <w:lang w:val="en-US"/>
        </w:rPr>
        <w:t>Commitment to r</w:t>
      </w:r>
      <w:r w:rsidRPr="0037293D">
        <w:rPr>
          <w:lang w:val="en-US"/>
        </w:rPr>
        <w:t>espon</w:t>
      </w:r>
      <w:r>
        <w:rPr>
          <w:lang w:val="en-US"/>
        </w:rPr>
        <w:t>d</w:t>
      </w:r>
      <w:r w:rsidRPr="0037293D">
        <w:rPr>
          <w:lang w:val="en-US"/>
        </w:rPr>
        <w:t xml:space="preserve"> to TBEC requests for ad-hoc purchases within 24 hours</w:t>
      </w:r>
      <w:r>
        <w:rPr>
          <w:lang w:val="en-US"/>
        </w:rPr>
        <w:t xml:space="preserve"> and ability to quickly find reasonable solutions for the challenges that might occur in the process of implementing the project. </w:t>
      </w:r>
    </w:p>
    <w:p w14:paraId="3030CDAA" w14:textId="77777777" w:rsidR="00FA2533" w:rsidRPr="0037293D" w:rsidRDefault="00FA2533">
      <w:pPr>
        <w:pStyle w:val="a3"/>
        <w:spacing w:before="3"/>
        <w:rPr>
          <w:lang w:val="en-US"/>
        </w:rPr>
      </w:pPr>
    </w:p>
    <w:p w14:paraId="5B4EBEE2" w14:textId="77777777" w:rsidR="00FA2533" w:rsidRPr="0037293D" w:rsidRDefault="007D1AF3">
      <w:pPr>
        <w:pStyle w:val="1"/>
        <w:rPr>
          <w:lang w:val="en-US"/>
        </w:rPr>
      </w:pPr>
      <w:r w:rsidRPr="0037293D">
        <w:rPr>
          <w:lang w:val="en-US"/>
        </w:rPr>
        <w:t>Application Process:</w:t>
      </w:r>
    </w:p>
    <w:p w14:paraId="76FDD2EB" w14:textId="77777777" w:rsidR="00FA2533" w:rsidRPr="0037293D" w:rsidRDefault="007D1AF3">
      <w:pPr>
        <w:pStyle w:val="a3"/>
        <w:spacing w:before="121"/>
        <w:ind w:left="572"/>
        <w:rPr>
          <w:lang w:val="en-US"/>
        </w:rPr>
      </w:pPr>
      <w:r w:rsidRPr="0037293D">
        <w:rPr>
          <w:lang w:val="en-US"/>
        </w:rPr>
        <w:t>Interested</w:t>
      </w:r>
      <w:r w:rsidRPr="0037293D">
        <w:rPr>
          <w:spacing w:val="-3"/>
          <w:lang w:val="en-US"/>
        </w:rPr>
        <w:t xml:space="preserve"> </w:t>
      </w:r>
      <w:r w:rsidRPr="0037293D">
        <w:rPr>
          <w:lang w:val="en-US"/>
        </w:rPr>
        <w:t>candidates</w:t>
      </w:r>
      <w:r w:rsidRPr="0037293D">
        <w:rPr>
          <w:spacing w:val="-1"/>
          <w:lang w:val="en-US"/>
        </w:rPr>
        <w:t xml:space="preserve"> </w:t>
      </w:r>
      <w:r w:rsidRPr="0037293D">
        <w:rPr>
          <w:lang w:val="en-US"/>
        </w:rPr>
        <w:t>are</w:t>
      </w:r>
      <w:r w:rsidRPr="0037293D">
        <w:rPr>
          <w:spacing w:val="-2"/>
          <w:lang w:val="en-US"/>
        </w:rPr>
        <w:t xml:space="preserve"> </w:t>
      </w:r>
      <w:r w:rsidRPr="0037293D">
        <w:rPr>
          <w:lang w:val="en-US"/>
        </w:rPr>
        <w:t>required</w:t>
      </w:r>
      <w:r w:rsidRPr="0037293D">
        <w:rPr>
          <w:spacing w:val="-2"/>
          <w:lang w:val="en-US"/>
        </w:rPr>
        <w:t xml:space="preserve"> </w:t>
      </w:r>
      <w:r w:rsidRPr="0037293D">
        <w:rPr>
          <w:lang w:val="en-US"/>
        </w:rPr>
        <w:t>to</w:t>
      </w:r>
      <w:r w:rsidRPr="0037293D">
        <w:rPr>
          <w:spacing w:val="-2"/>
          <w:lang w:val="en-US"/>
        </w:rPr>
        <w:t xml:space="preserve"> </w:t>
      </w:r>
      <w:r w:rsidRPr="0037293D">
        <w:rPr>
          <w:lang w:val="en-US"/>
        </w:rPr>
        <w:t>submit</w:t>
      </w:r>
      <w:r w:rsidRPr="0037293D">
        <w:rPr>
          <w:spacing w:val="-3"/>
          <w:lang w:val="en-US"/>
        </w:rPr>
        <w:t xml:space="preserve"> </w:t>
      </w:r>
      <w:r w:rsidRPr="0037293D">
        <w:rPr>
          <w:lang w:val="en-US"/>
        </w:rPr>
        <w:t>the</w:t>
      </w:r>
      <w:r w:rsidRPr="0037293D">
        <w:rPr>
          <w:spacing w:val="-3"/>
          <w:lang w:val="en-US"/>
        </w:rPr>
        <w:t xml:space="preserve"> </w:t>
      </w:r>
      <w:r w:rsidRPr="0037293D">
        <w:rPr>
          <w:lang w:val="en-US"/>
        </w:rPr>
        <w:t>following</w:t>
      </w:r>
      <w:r w:rsidRPr="0037293D">
        <w:rPr>
          <w:spacing w:val="-3"/>
          <w:lang w:val="en-US"/>
        </w:rPr>
        <w:t xml:space="preserve"> </w:t>
      </w:r>
      <w:r w:rsidRPr="0037293D">
        <w:rPr>
          <w:lang w:val="en-US"/>
        </w:rPr>
        <w:t>documentation:</w:t>
      </w:r>
    </w:p>
    <w:p w14:paraId="1390B454" w14:textId="77777777" w:rsidR="00DB77CB" w:rsidRPr="0037293D" w:rsidRDefault="00DB77CB" w:rsidP="00DB77CB">
      <w:pPr>
        <w:pStyle w:val="a4"/>
        <w:numPr>
          <w:ilvl w:val="1"/>
          <w:numId w:val="3"/>
        </w:numPr>
        <w:tabs>
          <w:tab w:val="left" w:pos="1990"/>
        </w:tabs>
        <w:spacing w:before="15" w:line="223" w:lineRule="auto"/>
        <w:ind w:right="391" w:hanging="360"/>
        <w:rPr>
          <w:lang w:val="en-US"/>
        </w:rPr>
      </w:pPr>
      <w:r w:rsidRPr="0037293D">
        <w:rPr>
          <w:lang w:val="en-US"/>
        </w:rPr>
        <w:t>Ukrainian</w:t>
      </w:r>
      <w:r w:rsidRPr="0037293D">
        <w:rPr>
          <w:spacing w:val="-1"/>
          <w:lang w:val="en-US"/>
        </w:rPr>
        <w:t xml:space="preserve"> </w:t>
      </w:r>
      <w:r w:rsidRPr="0037293D">
        <w:rPr>
          <w:lang w:val="en-US"/>
        </w:rPr>
        <w:t>certificate</w:t>
      </w:r>
      <w:r w:rsidRPr="0037293D">
        <w:rPr>
          <w:spacing w:val="-1"/>
          <w:lang w:val="en-US"/>
        </w:rPr>
        <w:t xml:space="preserve"> </w:t>
      </w:r>
      <w:r w:rsidRPr="0037293D">
        <w:rPr>
          <w:lang w:val="en-US"/>
        </w:rPr>
        <w:t>of</w:t>
      </w:r>
      <w:r w:rsidRPr="0037293D">
        <w:rPr>
          <w:spacing w:val="1"/>
          <w:lang w:val="en-US"/>
        </w:rPr>
        <w:t xml:space="preserve"> </w:t>
      </w:r>
      <w:r>
        <w:rPr>
          <w:spacing w:val="1"/>
          <w:lang w:val="en-US"/>
        </w:rPr>
        <w:t xml:space="preserve">the </w:t>
      </w:r>
      <w:r w:rsidRPr="0037293D">
        <w:rPr>
          <w:lang w:val="en-US"/>
        </w:rPr>
        <w:t>state</w:t>
      </w:r>
      <w:r w:rsidRPr="0037293D">
        <w:rPr>
          <w:spacing w:val="2"/>
          <w:lang w:val="en-US"/>
        </w:rPr>
        <w:t xml:space="preserve"> </w:t>
      </w:r>
      <w:r w:rsidRPr="0037293D">
        <w:rPr>
          <w:lang w:val="en-US"/>
        </w:rPr>
        <w:t>registration</w:t>
      </w:r>
      <w:r w:rsidRPr="0037293D">
        <w:rPr>
          <w:spacing w:val="1"/>
          <w:lang w:val="en-US"/>
        </w:rPr>
        <w:t xml:space="preserve"> </w:t>
      </w:r>
      <w:r w:rsidRPr="0037293D">
        <w:rPr>
          <w:lang w:val="en-US"/>
        </w:rPr>
        <w:t>of</w:t>
      </w:r>
      <w:r w:rsidRPr="0037293D">
        <w:rPr>
          <w:spacing w:val="2"/>
          <w:lang w:val="en-US"/>
        </w:rPr>
        <w:t xml:space="preserve"> </w:t>
      </w:r>
      <w:r w:rsidRPr="0037293D">
        <w:rPr>
          <w:lang w:val="en-US"/>
        </w:rPr>
        <w:t>the</w:t>
      </w:r>
      <w:r w:rsidRPr="0037293D">
        <w:rPr>
          <w:spacing w:val="1"/>
          <w:lang w:val="en-US"/>
        </w:rPr>
        <w:t xml:space="preserve"> </w:t>
      </w:r>
      <w:r w:rsidRPr="0037293D">
        <w:rPr>
          <w:lang w:val="en-US"/>
        </w:rPr>
        <w:t>individual</w:t>
      </w:r>
      <w:r w:rsidRPr="0037293D">
        <w:rPr>
          <w:spacing w:val="2"/>
          <w:lang w:val="en-US"/>
        </w:rPr>
        <w:t xml:space="preserve"> </w:t>
      </w:r>
      <w:r w:rsidRPr="0037293D">
        <w:rPr>
          <w:lang w:val="en-US"/>
        </w:rPr>
        <w:t>entrepreneurs,</w:t>
      </w:r>
      <w:r w:rsidRPr="0037293D">
        <w:rPr>
          <w:spacing w:val="2"/>
          <w:lang w:val="en-US"/>
        </w:rPr>
        <w:t xml:space="preserve"> </w:t>
      </w:r>
      <w:r w:rsidRPr="0037293D">
        <w:rPr>
          <w:lang w:val="en-US"/>
        </w:rPr>
        <w:t>a</w:t>
      </w:r>
      <w:r w:rsidRPr="0037293D">
        <w:rPr>
          <w:spacing w:val="-1"/>
          <w:lang w:val="en-US"/>
        </w:rPr>
        <w:t xml:space="preserve"> </w:t>
      </w:r>
      <w:r w:rsidRPr="0037293D">
        <w:rPr>
          <w:lang w:val="en-US"/>
        </w:rPr>
        <w:t>taxpayer</w:t>
      </w:r>
      <w:r w:rsidRPr="0037293D">
        <w:rPr>
          <w:spacing w:val="3"/>
          <w:lang w:val="en-US"/>
        </w:rPr>
        <w:t xml:space="preserve"> </w:t>
      </w:r>
      <w:r w:rsidRPr="0037293D">
        <w:rPr>
          <w:lang w:val="en-US"/>
        </w:rPr>
        <w:t>on</w:t>
      </w:r>
      <w:r w:rsidRPr="001D3E16">
        <w:rPr>
          <w:lang w:val="en-US"/>
        </w:rPr>
        <w:t xml:space="preserve"> </w:t>
      </w:r>
      <w:r w:rsidRPr="0037293D">
        <w:rPr>
          <w:spacing w:val="-46"/>
          <w:lang w:val="en-US"/>
        </w:rPr>
        <w:t xml:space="preserve"> </w:t>
      </w:r>
      <w:r>
        <w:rPr>
          <w:spacing w:val="-46"/>
          <w:lang w:val="en-US"/>
        </w:rPr>
        <w:t xml:space="preserve"> </w:t>
      </w:r>
      <w:r w:rsidRPr="0037293D">
        <w:rPr>
          <w:lang w:val="en-US"/>
        </w:rPr>
        <w:t>a</w:t>
      </w:r>
      <w:r w:rsidRPr="0037293D">
        <w:rPr>
          <w:spacing w:val="-1"/>
          <w:lang w:val="en-US"/>
        </w:rPr>
        <w:t xml:space="preserve"> </w:t>
      </w:r>
      <w:r w:rsidRPr="0037293D">
        <w:rPr>
          <w:lang w:val="en-US"/>
        </w:rPr>
        <w:t>simplified taxation</w:t>
      </w:r>
      <w:r w:rsidRPr="0037293D">
        <w:rPr>
          <w:spacing w:val="-1"/>
          <w:lang w:val="en-US"/>
        </w:rPr>
        <w:t xml:space="preserve"> </w:t>
      </w:r>
      <w:r w:rsidRPr="0037293D">
        <w:rPr>
          <w:lang w:val="en-US"/>
        </w:rPr>
        <w:t>system;</w:t>
      </w:r>
    </w:p>
    <w:p w14:paraId="3162BC9B" w14:textId="77777777" w:rsidR="00DB77CB" w:rsidRPr="0037293D" w:rsidRDefault="00DB77CB" w:rsidP="00DB77CB">
      <w:pPr>
        <w:pStyle w:val="a4"/>
        <w:numPr>
          <w:ilvl w:val="1"/>
          <w:numId w:val="3"/>
        </w:numPr>
        <w:tabs>
          <w:tab w:val="left" w:pos="1990"/>
        </w:tabs>
        <w:spacing w:before="6" w:line="266" w:lineRule="exact"/>
        <w:ind w:left="1989" w:hanging="337"/>
        <w:rPr>
          <w:lang w:val="en-US"/>
        </w:rPr>
      </w:pPr>
      <w:r w:rsidRPr="0037293D">
        <w:rPr>
          <w:lang w:val="en-US"/>
        </w:rPr>
        <w:t>Information</w:t>
      </w:r>
      <w:r w:rsidRPr="0037293D">
        <w:rPr>
          <w:spacing w:val="-3"/>
          <w:lang w:val="en-US"/>
        </w:rPr>
        <w:t xml:space="preserve"> </w:t>
      </w:r>
      <w:r>
        <w:rPr>
          <w:lang w:val="en-US"/>
        </w:rPr>
        <w:t>on the</w:t>
      </w:r>
      <w:r w:rsidRPr="0037293D">
        <w:rPr>
          <w:spacing w:val="-3"/>
          <w:lang w:val="en-US"/>
        </w:rPr>
        <w:t xml:space="preserve"> </w:t>
      </w:r>
      <w:r w:rsidRPr="0037293D">
        <w:rPr>
          <w:lang w:val="en-US"/>
        </w:rPr>
        <w:t>availability</w:t>
      </w:r>
      <w:r w:rsidRPr="0037293D">
        <w:rPr>
          <w:spacing w:val="-3"/>
          <w:lang w:val="en-US"/>
        </w:rPr>
        <w:t xml:space="preserve"> </w:t>
      </w:r>
      <w:r w:rsidRPr="0037293D">
        <w:rPr>
          <w:lang w:val="en-US"/>
        </w:rPr>
        <w:t>of</w:t>
      </w:r>
      <w:r w:rsidRPr="0037293D">
        <w:rPr>
          <w:spacing w:val="-5"/>
          <w:lang w:val="en-US"/>
        </w:rPr>
        <w:t xml:space="preserve"> </w:t>
      </w:r>
      <w:r w:rsidRPr="0037293D">
        <w:rPr>
          <w:lang w:val="en-US"/>
        </w:rPr>
        <w:t>own</w:t>
      </w:r>
      <w:r w:rsidRPr="0037293D">
        <w:rPr>
          <w:spacing w:val="-3"/>
          <w:lang w:val="en-US"/>
        </w:rPr>
        <w:t xml:space="preserve"> </w:t>
      </w:r>
      <w:r w:rsidRPr="0037293D">
        <w:rPr>
          <w:lang w:val="en-US"/>
        </w:rPr>
        <w:t>resources</w:t>
      </w:r>
      <w:r w:rsidRPr="0037293D">
        <w:rPr>
          <w:spacing w:val="-1"/>
          <w:lang w:val="en-US"/>
        </w:rPr>
        <w:t xml:space="preserve"> </w:t>
      </w:r>
      <w:r>
        <w:rPr>
          <w:spacing w:val="-1"/>
          <w:lang w:val="en-US"/>
        </w:rPr>
        <w:t xml:space="preserve">or the existing partner agreements </w:t>
      </w:r>
      <w:r w:rsidRPr="0037293D">
        <w:rPr>
          <w:lang w:val="en-US"/>
        </w:rPr>
        <w:t>necessary</w:t>
      </w:r>
      <w:r w:rsidRPr="0037293D">
        <w:rPr>
          <w:spacing w:val="-3"/>
          <w:lang w:val="en-US"/>
        </w:rPr>
        <w:t xml:space="preserve"> </w:t>
      </w:r>
      <w:r w:rsidRPr="0037293D">
        <w:rPr>
          <w:lang w:val="en-US"/>
        </w:rPr>
        <w:t>for</w:t>
      </w:r>
      <w:r w:rsidRPr="0037293D">
        <w:rPr>
          <w:spacing w:val="-3"/>
          <w:lang w:val="en-US"/>
        </w:rPr>
        <w:t xml:space="preserve"> </w:t>
      </w:r>
      <w:r w:rsidRPr="0037293D">
        <w:rPr>
          <w:lang w:val="en-US"/>
        </w:rPr>
        <w:t>the</w:t>
      </w:r>
      <w:r w:rsidRPr="0037293D">
        <w:rPr>
          <w:spacing w:val="-2"/>
          <w:lang w:val="en-US"/>
        </w:rPr>
        <w:t xml:space="preserve"> </w:t>
      </w:r>
      <w:r w:rsidRPr="0037293D">
        <w:rPr>
          <w:lang w:val="en-US"/>
        </w:rPr>
        <w:t>provision</w:t>
      </w:r>
      <w:r w:rsidRPr="0037293D">
        <w:rPr>
          <w:spacing w:val="-3"/>
          <w:lang w:val="en-US"/>
        </w:rPr>
        <w:t xml:space="preserve"> </w:t>
      </w:r>
      <w:r w:rsidRPr="0037293D">
        <w:rPr>
          <w:lang w:val="en-US"/>
        </w:rPr>
        <w:t>of</w:t>
      </w:r>
      <w:r w:rsidRPr="0037293D">
        <w:rPr>
          <w:spacing w:val="-2"/>
          <w:lang w:val="en-US"/>
        </w:rPr>
        <w:t xml:space="preserve"> </w:t>
      </w:r>
      <w:r>
        <w:rPr>
          <w:spacing w:val="-2"/>
          <w:lang w:val="en-US"/>
        </w:rPr>
        <w:t xml:space="preserve">the </w:t>
      </w:r>
      <w:r w:rsidRPr="0037293D">
        <w:rPr>
          <w:lang w:val="en-US"/>
        </w:rPr>
        <w:t>services;</w:t>
      </w:r>
    </w:p>
    <w:p w14:paraId="33EA41BA" w14:textId="77777777" w:rsidR="00DB77CB" w:rsidRDefault="00DB77CB" w:rsidP="00DB77CB">
      <w:pPr>
        <w:pStyle w:val="a4"/>
        <w:numPr>
          <w:ilvl w:val="1"/>
          <w:numId w:val="3"/>
        </w:numPr>
        <w:tabs>
          <w:tab w:val="left" w:pos="1990"/>
        </w:tabs>
        <w:spacing w:before="5" w:line="223" w:lineRule="auto"/>
        <w:ind w:right="394" w:hanging="360"/>
        <w:rPr>
          <w:lang w:val="en-US"/>
        </w:rPr>
      </w:pPr>
      <w:r>
        <w:rPr>
          <w:lang w:val="en-US"/>
        </w:rPr>
        <w:t xml:space="preserve"> List of </w:t>
      </w:r>
      <w:r w:rsidRPr="0097441A">
        <w:rPr>
          <w:lang w:val="en-US"/>
        </w:rPr>
        <w:t xml:space="preserve">five (5) major clients to whom </w:t>
      </w:r>
      <w:r>
        <w:rPr>
          <w:lang w:val="en-US"/>
        </w:rPr>
        <w:t>Bidder</w:t>
      </w:r>
      <w:r w:rsidRPr="0097441A">
        <w:rPr>
          <w:lang w:val="en-US"/>
        </w:rPr>
        <w:t xml:space="preserve"> provided services</w:t>
      </w:r>
      <w:r>
        <w:rPr>
          <w:lang w:val="en-US"/>
        </w:rPr>
        <w:t xml:space="preserve"> (</w:t>
      </w:r>
      <w:r w:rsidRPr="0097441A">
        <w:rPr>
          <w:lang w:val="en-US"/>
        </w:rPr>
        <w:t xml:space="preserve">for the past </w:t>
      </w:r>
      <w:r>
        <w:rPr>
          <w:lang w:val="en-US"/>
        </w:rPr>
        <w:t>three</w:t>
      </w:r>
      <w:r w:rsidRPr="0097441A">
        <w:rPr>
          <w:lang w:val="en-US"/>
        </w:rPr>
        <w:t xml:space="preserve"> (</w:t>
      </w:r>
      <w:r>
        <w:rPr>
          <w:lang w:val="en-US"/>
        </w:rPr>
        <w:t>3</w:t>
      </w:r>
      <w:r w:rsidRPr="0097441A">
        <w:rPr>
          <w:lang w:val="en-US"/>
        </w:rPr>
        <w:t>) years</w:t>
      </w:r>
      <w:r>
        <w:rPr>
          <w:lang w:val="en-US"/>
        </w:rPr>
        <w:t>)</w:t>
      </w:r>
      <w:r w:rsidRPr="0097441A">
        <w:rPr>
          <w:lang w:val="en-US"/>
        </w:rPr>
        <w:t>, with a brief description of the nature and extent of the services rendered, and reference contact information</w:t>
      </w:r>
      <w:r>
        <w:rPr>
          <w:lang w:val="en-US"/>
        </w:rPr>
        <w:t>;</w:t>
      </w:r>
      <w:r w:rsidRPr="0097441A">
        <w:rPr>
          <w:lang w:val="en-US"/>
        </w:rPr>
        <w:t xml:space="preserve"> </w:t>
      </w:r>
      <w:r w:rsidRPr="0037293D">
        <w:rPr>
          <w:lang w:val="en-US"/>
        </w:rPr>
        <w:t>Information</w:t>
      </w:r>
      <w:r w:rsidRPr="0037293D">
        <w:rPr>
          <w:spacing w:val="11"/>
          <w:lang w:val="en-US"/>
        </w:rPr>
        <w:t xml:space="preserve"> </w:t>
      </w:r>
      <w:r w:rsidRPr="0037293D">
        <w:rPr>
          <w:lang w:val="en-US"/>
        </w:rPr>
        <w:t>on</w:t>
      </w:r>
      <w:r w:rsidRPr="001D3E16">
        <w:rPr>
          <w:lang w:val="en-US"/>
        </w:rPr>
        <w:t xml:space="preserve"> </w:t>
      </w:r>
      <w:r>
        <w:rPr>
          <w:lang w:val="en-US"/>
        </w:rPr>
        <w:t>organizing and providing humanitarian aid including evacuation trips</w:t>
      </w:r>
      <w:r w:rsidRPr="0037293D">
        <w:rPr>
          <w:lang w:val="en-US"/>
        </w:rPr>
        <w:t>;</w:t>
      </w:r>
    </w:p>
    <w:p w14:paraId="3CE857FC" w14:textId="77777777" w:rsidR="00DB77CB" w:rsidRPr="0037293D" w:rsidRDefault="00DB77CB" w:rsidP="00DB77CB">
      <w:pPr>
        <w:pStyle w:val="a4"/>
        <w:numPr>
          <w:ilvl w:val="1"/>
          <w:numId w:val="3"/>
        </w:numPr>
        <w:tabs>
          <w:tab w:val="left" w:pos="1990"/>
        </w:tabs>
        <w:spacing w:line="228" w:lineRule="auto"/>
        <w:ind w:right="388" w:hanging="360"/>
        <w:rPr>
          <w:lang w:val="en-US"/>
        </w:rPr>
      </w:pPr>
      <w:r>
        <w:rPr>
          <w:lang w:val="en-US"/>
        </w:rPr>
        <w:t>3 Recommendation l</w:t>
      </w:r>
      <w:r w:rsidRPr="0037293D">
        <w:rPr>
          <w:lang w:val="en-US"/>
        </w:rPr>
        <w:t>etters</w:t>
      </w:r>
      <w:r w:rsidRPr="0037293D">
        <w:rPr>
          <w:spacing w:val="2"/>
          <w:lang w:val="en-US"/>
        </w:rPr>
        <w:t xml:space="preserve"> </w:t>
      </w:r>
      <w:r>
        <w:rPr>
          <w:lang w:val="en-US"/>
        </w:rPr>
        <w:t>from Clients</w:t>
      </w:r>
      <w:r w:rsidRPr="0037293D">
        <w:rPr>
          <w:spacing w:val="3"/>
          <w:lang w:val="en-US"/>
        </w:rPr>
        <w:t xml:space="preserve"> </w:t>
      </w:r>
      <w:r w:rsidRPr="0037293D">
        <w:rPr>
          <w:lang w:val="en-US"/>
        </w:rPr>
        <w:t>/</w:t>
      </w:r>
      <w:r w:rsidRPr="0037293D">
        <w:rPr>
          <w:spacing w:val="1"/>
          <w:lang w:val="en-US"/>
        </w:rPr>
        <w:t xml:space="preserve"> </w:t>
      </w:r>
      <w:r w:rsidRPr="0037293D">
        <w:rPr>
          <w:lang w:val="en-US"/>
        </w:rPr>
        <w:t>organizations</w:t>
      </w:r>
      <w:r w:rsidRPr="0037293D">
        <w:rPr>
          <w:spacing w:val="3"/>
          <w:lang w:val="en-US"/>
        </w:rPr>
        <w:t xml:space="preserve"> </w:t>
      </w:r>
      <w:r>
        <w:rPr>
          <w:spacing w:val="3"/>
          <w:lang w:val="en-US"/>
        </w:rPr>
        <w:t xml:space="preserve">that received similar services </w:t>
      </w:r>
      <w:r w:rsidRPr="0037293D">
        <w:rPr>
          <w:lang w:val="en-US"/>
        </w:rPr>
        <w:t>(</w:t>
      </w:r>
      <w:r w:rsidRPr="0037293D">
        <w:rPr>
          <w:rFonts w:ascii="Times New Roman" w:hAnsi="Times New Roman"/>
          <w:sz w:val="24"/>
          <w:lang w:val="en-US"/>
        </w:rPr>
        <w:t>if</w:t>
      </w:r>
      <w:r w:rsidRPr="0037293D">
        <w:rPr>
          <w:rFonts w:ascii="Times New Roman" w:hAnsi="Times New Roman"/>
          <w:spacing w:val="-57"/>
          <w:sz w:val="24"/>
          <w:lang w:val="en-US"/>
        </w:rPr>
        <w:t xml:space="preserve"> </w:t>
      </w:r>
      <w:r w:rsidRPr="0037293D">
        <w:rPr>
          <w:rFonts w:ascii="Times New Roman" w:hAnsi="Times New Roman"/>
          <w:sz w:val="24"/>
          <w:lang w:val="en-US"/>
        </w:rPr>
        <w:t>applicable</w:t>
      </w:r>
      <w:r w:rsidRPr="0037293D">
        <w:rPr>
          <w:lang w:val="en-US"/>
        </w:rPr>
        <w:t>)</w:t>
      </w:r>
      <w:r>
        <w:rPr>
          <w:lang w:val="en-US"/>
        </w:rPr>
        <w:t xml:space="preserve">. </w:t>
      </w:r>
    </w:p>
    <w:p w14:paraId="3884291A" w14:textId="77777777" w:rsidR="00DB77CB" w:rsidRPr="0037293D" w:rsidRDefault="00DB77CB" w:rsidP="00DB77CB">
      <w:pPr>
        <w:pStyle w:val="a4"/>
        <w:numPr>
          <w:ilvl w:val="0"/>
          <w:numId w:val="3"/>
        </w:numPr>
        <w:tabs>
          <w:tab w:val="left" w:pos="1282"/>
        </w:tabs>
        <w:spacing w:before="8"/>
        <w:ind w:right="393" w:hanging="360"/>
        <w:jc w:val="both"/>
        <w:rPr>
          <w:lang w:val="en-US"/>
        </w:rPr>
      </w:pPr>
      <w:r w:rsidRPr="0037293D">
        <w:rPr>
          <w:lang w:val="en-US"/>
        </w:rPr>
        <w:t>All documents should clearly describe</w:t>
      </w:r>
      <w:r>
        <w:rPr>
          <w:lang w:val="en-US"/>
        </w:rPr>
        <w:t xml:space="preserve"> legal and qualification requirements described above</w:t>
      </w:r>
      <w:r w:rsidRPr="0037293D">
        <w:rPr>
          <w:lang w:val="en-US"/>
        </w:rPr>
        <w:t xml:space="preserve"> and</w:t>
      </w:r>
      <w:r>
        <w:rPr>
          <w:lang w:val="en-US"/>
        </w:rPr>
        <w:t xml:space="preserve"> should</w:t>
      </w:r>
      <w:r w:rsidRPr="0037293D">
        <w:rPr>
          <w:lang w:val="en-US"/>
        </w:rPr>
        <w:t xml:space="preserve"> be submitted electronically to </w:t>
      </w:r>
      <w:proofErr w:type="spellStart"/>
      <w:r>
        <w:rPr>
          <w:lang w:val="en-US"/>
        </w:rPr>
        <w:t>Lesya</w:t>
      </w:r>
      <w:proofErr w:type="spellEnd"/>
      <w:r>
        <w:rPr>
          <w:lang w:val="en-US"/>
        </w:rPr>
        <w:t xml:space="preserve"> </w:t>
      </w:r>
      <w:proofErr w:type="spellStart"/>
      <w:r>
        <w:rPr>
          <w:lang w:val="en-US"/>
        </w:rPr>
        <w:t>Tonkonog</w:t>
      </w:r>
      <w:proofErr w:type="spellEnd"/>
      <w:r w:rsidRPr="0037293D">
        <w:rPr>
          <w:lang w:val="en-US"/>
        </w:rPr>
        <w:t>, at</w:t>
      </w:r>
      <w:r w:rsidRPr="0037293D">
        <w:rPr>
          <w:spacing w:val="-1"/>
          <w:lang w:val="en-US"/>
        </w:rPr>
        <w:t xml:space="preserve"> </w:t>
      </w:r>
      <w:r w:rsidRPr="0037293D">
        <w:rPr>
          <w:lang w:val="en-US"/>
        </w:rPr>
        <w:t>the following</w:t>
      </w:r>
      <w:r w:rsidRPr="0037293D">
        <w:rPr>
          <w:spacing w:val="-1"/>
          <w:lang w:val="en-US"/>
        </w:rPr>
        <w:t xml:space="preserve"> </w:t>
      </w:r>
      <w:r w:rsidRPr="0037293D">
        <w:rPr>
          <w:lang w:val="en-US"/>
        </w:rPr>
        <w:t>address</w:t>
      </w:r>
      <w:r w:rsidRPr="0037293D">
        <w:rPr>
          <w:spacing w:val="2"/>
          <w:lang w:val="en-US"/>
        </w:rPr>
        <w:t xml:space="preserve"> </w:t>
      </w:r>
      <w:hyperlink r:id="rId8" w:history="1">
        <w:r w:rsidRPr="00465ECD">
          <w:rPr>
            <w:rStyle w:val="ac"/>
            <w:lang w:val="en-US"/>
          </w:rPr>
          <w:t>tonkonog@tbcoalition.eu</w:t>
        </w:r>
      </w:hyperlink>
    </w:p>
    <w:p w14:paraId="41299A05" w14:textId="77777777" w:rsidR="00DB77CB" w:rsidRPr="0037293D" w:rsidRDefault="00DB77CB" w:rsidP="00DB77CB">
      <w:pPr>
        <w:pStyle w:val="a4"/>
        <w:numPr>
          <w:ilvl w:val="0"/>
          <w:numId w:val="3"/>
        </w:numPr>
        <w:tabs>
          <w:tab w:val="left" w:pos="1282"/>
        </w:tabs>
        <w:ind w:right="395" w:hanging="360"/>
        <w:jc w:val="both"/>
        <w:rPr>
          <w:lang w:val="en-US"/>
        </w:rPr>
      </w:pPr>
      <w:r w:rsidRPr="0037293D">
        <w:rPr>
          <w:lang w:val="en-US"/>
        </w:rPr>
        <w:t xml:space="preserve">The deadline for </w:t>
      </w:r>
      <w:r>
        <w:rPr>
          <w:lang w:val="en-US"/>
        </w:rPr>
        <w:t xml:space="preserve">the </w:t>
      </w:r>
      <w:r w:rsidRPr="0037293D">
        <w:rPr>
          <w:lang w:val="en-US"/>
        </w:rPr>
        <w:t>receipt of your expression of interest</w:t>
      </w:r>
      <w:r>
        <w:rPr>
          <w:lang w:val="en-US"/>
        </w:rPr>
        <w:t xml:space="preserve"> is</w:t>
      </w:r>
      <w:r w:rsidRPr="0037293D">
        <w:rPr>
          <w:lang w:val="en-US"/>
        </w:rPr>
        <w:t xml:space="preserve"> </w:t>
      </w:r>
      <w:r>
        <w:rPr>
          <w:b/>
          <w:lang w:val="en-US"/>
        </w:rPr>
        <w:t>April</w:t>
      </w:r>
      <w:r w:rsidRPr="0037293D">
        <w:rPr>
          <w:b/>
          <w:lang w:val="en-US"/>
        </w:rPr>
        <w:t>,</w:t>
      </w:r>
      <w:r w:rsidRPr="00E55BFE">
        <w:rPr>
          <w:b/>
          <w:lang w:val="en-US"/>
        </w:rPr>
        <w:t xml:space="preserve"> </w:t>
      </w:r>
      <w:r w:rsidRPr="0097441A">
        <w:rPr>
          <w:b/>
          <w:lang w:val="en-US"/>
        </w:rPr>
        <w:t xml:space="preserve">30, </w:t>
      </w:r>
      <w:r w:rsidRPr="0037293D">
        <w:rPr>
          <w:b/>
          <w:lang w:val="en-US"/>
        </w:rPr>
        <w:t>20</w:t>
      </w:r>
      <w:r>
        <w:rPr>
          <w:b/>
          <w:lang w:val="en-US"/>
        </w:rPr>
        <w:t>22</w:t>
      </w:r>
      <w:r w:rsidRPr="0037293D">
        <w:rPr>
          <w:b/>
          <w:lang w:val="en-US"/>
        </w:rPr>
        <w:t>,</w:t>
      </w:r>
      <w:r w:rsidRPr="0037293D">
        <w:rPr>
          <w:b/>
          <w:spacing w:val="1"/>
          <w:lang w:val="en-US"/>
        </w:rPr>
        <w:t xml:space="preserve"> </w:t>
      </w:r>
      <w:r w:rsidRPr="0037293D">
        <w:rPr>
          <w:b/>
          <w:lang w:val="en-US"/>
        </w:rPr>
        <w:t>18:00</w:t>
      </w:r>
      <w:r w:rsidRPr="0037293D">
        <w:rPr>
          <w:b/>
          <w:spacing w:val="-3"/>
          <w:lang w:val="en-US"/>
        </w:rPr>
        <w:t xml:space="preserve"> </w:t>
      </w:r>
      <w:r w:rsidRPr="0097441A">
        <w:rPr>
          <w:b/>
          <w:lang w:val="en-US"/>
        </w:rPr>
        <w:t>Kyiv</w:t>
      </w:r>
      <w:r w:rsidRPr="0037293D">
        <w:rPr>
          <w:b/>
          <w:lang w:val="en-US"/>
        </w:rPr>
        <w:t xml:space="preserve"> time.</w:t>
      </w:r>
      <w:r w:rsidRPr="0037293D">
        <w:rPr>
          <w:b/>
          <w:spacing w:val="-2"/>
          <w:lang w:val="en-US"/>
        </w:rPr>
        <w:t xml:space="preserve"> </w:t>
      </w:r>
      <w:r>
        <w:rPr>
          <w:lang w:val="en-US"/>
        </w:rPr>
        <w:lastRenderedPageBreak/>
        <w:t xml:space="preserve">LATE BIDS WILL NOT BE ACCEPTED. </w:t>
      </w:r>
    </w:p>
    <w:p w14:paraId="740687E8" w14:textId="77777777" w:rsidR="00DB77CB" w:rsidRPr="0037293D" w:rsidRDefault="00DB77CB" w:rsidP="00DB77CB">
      <w:pPr>
        <w:pStyle w:val="a4"/>
        <w:numPr>
          <w:ilvl w:val="0"/>
          <w:numId w:val="3"/>
        </w:numPr>
        <w:tabs>
          <w:tab w:val="left" w:pos="1282"/>
        </w:tabs>
        <w:ind w:right="390" w:hanging="360"/>
        <w:jc w:val="both"/>
        <w:rPr>
          <w:lang w:val="en-US"/>
        </w:rPr>
      </w:pPr>
      <w:r w:rsidRPr="0037293D">
        <w:rPr>
          <w:lang w:val="en-US"/>
        </w:rPr>
        <w:t xml:space="preserve">The evaluation and selection will be conducted </w:t>
      </w:r>
      <w:r>
        <w:rPr>
          <w:lang w:val="en-US"/>
        </w:rPr>
        <w:t>based on</w:t>
      </w:r>
      <w:r w:rsidRPr="0037293D">
        <w:rPr>
          <w:lang w:val="en-US"/>
        </w:rPr>
        <w:t xml:space="preserve"> procurement procedures </w:t>
      </w:r>
      <w:r>
        <w:rPr>
          <w:lang w:val="en-US"/>
        </w:rPr>
        <w:t xml:space="preserve">of TBEC </w:t>
      </w:r>
      <w:r w:rsidRPr="0037293D">
        <w:rPr>
          <w:lang w:val="en-US"/>
        </w:rPr>
        <w:t>(Individual</w:t>
      </w:r>
      <w:r w:rsidRPr="0037293D">
        <w:rPr>
          <w:spacing w:val="1"/>
          <w:lang w:val="en-US"/>
        </w:rPr>
        <w:t xml:space="preserve"> </w:t>
      </w:r>
      <w:r w:rsidRPr="0037293D">
        <w:rPr>
          <w:lang w:val="en-US"/>
        </w:rPr>
        <w:t xml:space="preserve">selection procurement method) </w:t>
      </w:r>
      <w:r>
        <w:rPr>
          <w:lang w:val="en-US"/>
        </w:rPr>
        <w:t>clearly stated and fixed in the Internal procedures and guidelines of TBEC</w:t>
      </w:r>
      <w:r w:rsidRPr="0037293D">
        <w:rPr>
          <w:lang w:val="en-US"/>
        </w:rPr>
        <w:t>.</w:t>
      </w:r>
    </w:p>
    <w:p w14:paraId="3998C42C" w14:textId="77777777" w:rsidR="00DB77CB" w:rsidRDefault="00DB77CB" w:rsidP="00DB77CB">
      <w:pPr>
        <w:pStyle w:val="a4"/>
        <w:numPr>
          <w:ilvl w:val="0"/>
          <w:numId w:val="3"/>
        </w:numPr>
        <w:tabs>
          <w:tab w:val="left" w:pos="1282"/>
        </w:tabs>
        <w:ind w:right="390" w:hanging="360"/>
        <w:jc w:val="both"/>
        <w:rPr>
          <w:lang w:val="en-US"/>
        </w:rPr>
      </w:pPr>
      <w:r w:rsidRPr="0037293D">
        <w:rPr>
          <w:lang w:val="en-US"/>
        </w:rPr>
        <w:t xml:space="preserve">Evaluation will be made </w:t>
      </w:r>
      <w:r>
        <w:rPr>
          <w:lang w:val="en-US"/>
        </w:rPr>
        <w:t xml:space="preserve">following </w:t>
      </w:r>
      <w:r w:rsidRPr="0037293D">
        <w:rPr>
          <w:lang w:val="en-US"/>
        </w:rPr>
        <w:t xml:space="preserve">the </w:t>
      </w:r>
      <w:r>
        <w:rPr>
          <w:lang w:val="en-US"/>
        </w:rPr>
        <w:t xml:space="preserve">indicated above criteria. </w:t>
      </w:r>
    </w:p>
    <w:p w14:paraId="3479BE71" w14:textId="77777777" w:rsidR="008D3CD1" w:rsidRDefault="008D3CD1" w:rsidP="008D3CD1">
      <w:pPr>
        <w:tabs>
          <w:tab w:val="left" w:pos="1282"/>
        </w:tabs>
        <w:ind w:right="390"/>
        <w:jc w:val="both"/>
        <w:rPr>
          <w:lang w:val="en-US"/>
        </w:rPr>
      </w:pPr>
    </w:p>
    <w:p w14:paraId="3D8BC992" w14:textId="50ABC2DF" w:rsidR="008D3CD1" w:rsidRDefault="00997254">
      <w:pPr>
        <w:pStyle w:val="1"/>
        <w:jc w:val="both"/>
        <w:rPr>
          <w:lang w:val="en-US"/>
        </w:rPr>
      </w:pPr>
      <w:r>
        <w:rPr>
          <w:lang w:val="en-US"/>
        </w:rPr>
        <w:t>Deliverables and Documents:</w:t>
      </w:r>
    </w:p>
    <w:p w14:paraId="0C96199C" w14:textId="5DBB0EAE" w:rsidR="00997254" w:rsidRPr="0037293D" w:rsidRDefault="00997254" w:rsidP="00997254">
      <w:pPr>
        <w:pStyle w:val="a3"/>
        <w:spacing w:before="119"/>
        <w:ind w:left="572"/>
        <w:jc w:val="both"/>
        <w:rPr>
          <w:lang w:val="en-US"/>
        </w:rPr>
      </w:pPr>
      <w:r w:rsidRPr="0037293D">
        <w:rPr>
          <w:lang w:val="en-US"/>
        </w:rPr>
        <w:t>The</w:t>
      </w:r>
      <w:r w:rsidRPr="0037293D">
        <w:rPr>
          <w:spacing w:val="-2"/>
          <w:lang w:val="en-US"/>
        </w:rPr>
        <w:t xml:space="preserve"> </w:t>
      </w:r>
      <w:r w:rsidRPr="0037293D">
        <w:rPr>
          <w:lang w:val="en-US"/>
        </w:rPr>
        <w:t>Individual</w:t>
      </w:r>
      <w:r w:rsidRPr="0037293D">
        <w:rPr>
          <w:spacing w:val="-3"/>
          <w:lang w:val="en-US"/>
        </w:rPr>
        <w:t xml:space="preserve"> </w:t>
      </w:r>
      <w:r w:rsidRPr="0037293D">
        <w:rPr>
          <w:lang w:val="en-US"/>
        </w:rPr>
        <w:t>Entrepreneur will</w:t>
      </w:r>
      <w:r w:rsidRPr="0037293D">
        <w:rPr>
          <w:spacing w:val="-3"/>
          <w:lang w:val="en-US"/>
        </w:rPr>
        <w:t xml:space="preserve"> </w:t>
      </w:r>
      <w:r w:rsidRPr="0037293D">
        <w:rPr>
          <w:lang w:val="en-US"/>
        </w:rPr>
        <w:t>provide</w:t>
      </w:r>
      <w:r w:rsidRPr="0037293D">
        <w:rPr>
          <w:spacing w:val="-1"/>
          <w:lang w:val="en-US"/>
        </w:rPr>
        <w:t xml:space="preserve"> </w:t>
      </w:r>
      <w:r w:rsidRPr="0037293D">
        <w:rPr>
          <w:lang w:val="en-US"/>
        </w:rPr>
        <w:t>the</w:t>
      </w:r>
      <w:r w:rsidRPr="0037293D">
        <w:rPr>
          <w:spacing w:val="-3"/>
          <w:lang w:val="en-US"/>
        </w:rPr>
        <w:t xml:space="preserve"> </w:t>
      </w:r>
      <w:r w:rsidRPr="0037293D">
        <w:rPr>
          <w:lang w:val="en-US"/>
        </w:rPr>
        <w:t>following</w:t>
      </w:r>
      <w:r w:rsidRPr="0037293D">
        <w:rPr>
          <w:spacing w:val="-4"/>
          <w:lang w:val="en-US"/>
        </w:rPr>
        <w:t xml:space="preserve"> </w:t>
      </w:r>
      <w:r w:rsidRPr="0037293D">
        <w:rPr>
          <w:lang w:val="en-US"/>
        </w:rPr>
        <w:t>deliverables:</w:t>
      </w:r>
    </w:p>
    <w:p w14:paraId="55BCA524" w14:textId="77777777" w:rsidR="00997254" w:rsidRPr="00997254" w:rsidRDefault="00997254" w:rsidP="00997254">
      <w:pPr>
        <w:tabs>
          <w:tab w:val="left" w:pos="1293"/>
          <w:tab w:val="left" w:pos="1294"/>
        </w:tabs>
        <w:rPr>
          <w:lang w:val="en-US"/>
        </w:rPr>
      </w:pPr>
    </w:p>
    <w:p w14:paraId="54D15481" w14:textId="3AAB80F4" w:rsidR="00FA2533" w:rsidRDefault="007D1AF3">
      <w:pPr>
        <w:pStyle w:val="a4"/>
        <w:numPr>
          <w:ilvl w:val="0"/>
          <w:numId w:val="4"/>
        </w:numPr>
        <w:tabs>
          <w:tab w:val="left" w:pos="1293"/>
          <w:tab w:val="left" w:pos="1294"/>
        </w:tabs>
        <w:ind w:left="1293" w:hanging="361"/>
        <w:rPr>
          <w:lang w:val="en-US"/>
        </w:rPr>
      </w:pPr>
      <w:r w:rsidRPr="0037293D">
        <w:rPr>
          <w:lang w:val="en-US"/>
        </w:rPr>
        <w:t>Primary</w:t>
      </w:r>
      <w:r w:rsidRPr="0037293D">
        <w:rPr>
          <w:spacing w:val="-4"/>
          <w:lang w:val="en-US"/>
        </w:rPr>
        <w:t xml:space="preserve"> </w:t>
      </w:r>
      <w:r w:rsidRPr="0037293D">
        <w:rPr>
          <w:lang w:val="en-US"/>
        </w:rPr>
        <w:t>financial</w:t>
      </w:r>
      <w:r w:rsidRPr="0037293D">
        <w:rPr>
          <w:spacing w:val="-2"/>
          <w:lang w:val="en-US"/>
        </w:rPr>
        <w:t xml:space="preserve"> </w:t>
      </w:r>
      <w:r w:rsidRPr="0037293D">
        <w:rPr>
          <w:lang w:val="en-US"/>
        </w:rPr>
        <w:t>documents</w:t>
      </w:r>
      <w:r w:rsidR="00D934EE">
        <w:rPr>
          <w:lang w:val="en-US"/>
        </w:rPr>
        <w:t xml:space="preserve"> including bills from the potential partners, bank confirmation of payments</w:t>
      </w:r>
      <w:r w:rsidR="00C235A0">
        <w:rPr>
          <w:lang w:val="en-US"/>
        </w:rPr>
        <w:t>, receipts for petrol in case of delivering goods</w:t>
      </w:r>
      <w:r w:rsidRPr="0037293D">
        <w:rPr>
          <w:lang w:val="en-US"/>
        </w:rPr>
        <w:t>.</w:t>
      </w:r>
    </w:p>
    <w:p w14:paraId="2DA82863" w14:textId="4D77DE02" w:rsidR="00C235A0" w:rsidRPr="0037293D" w:rsidRDefault="00C235A0">
      <w:pPr>
        <w:pStyle w:val="a4"/>
        <w:numPr>
          <w:ilvl w:val="0"/>
          <w:numId w:val="4"/>
        </w:numPr>
        <w:tabs>
          <w:tab w:val="left" w:pos="1293"/>
          <w:tab w:val="left" w:pos="1294"/>
        </w:tabs>
        <w:ind w:left="1293" w:hanging="361"/>
        <w:rPr>
          <w:lang w:val="en-US"/>
        </w:rPr>
      </w:pPr>
      <w:r>
        <w:rPr>
          <w:lang w:val="en-US"/>
        </w:rPr>
        <w:t xml:space="preserve">In case of medical vouchers exhaustive list of items from the pharmacy </w:t>
      </w:r>
      <w:r w:rsidR="00E55BFE">
        <w:rPr>
          <w:lang w:val="en-US"/>
        </w:rPr>
        <w:t>should be</w:t>
      </w:r>
      <w:r>
        <w:rPr>
          <w:lang w:val="en-US"/>
        </w:rPr>
        <w:t xml:space="preserve"> included. </w:t>
      </w:r>
    </w:p>
    <w:p w14:paraId="7DA3AAE8" w14:textId="17805BAE" w:rsidR="00FA2533" w:rsidRPr="0037293D" w:rsidRDefault="007D1AF3">
      <w:pPr>
        <w:pStyle w:val="a4"/>
        <w:numPr>
          <w:ilvl w:val="0"/>
          <w:numId w:val="4"/>
        </w:numPr>
        <w:tabs>
          <w:tab w:val="left" w:pos="1293"/>
          <w:tab w:val="left" w:pos="1294"/>
        </w:tabs>
        <w:spacing w:before="1"/>
        <w:ind w:left="1293" w:hanging="361"/>
        <w:rPr>
          <w:lang w:val="en-US"/>
        </w:rPr>
      </w:pPr>
      <w:r w:rsidRPr="0037293D">
        <w:rPr>
          <w:lang w:val="en-US"/>
        </w:rPr>
        <w:t xml:space="preserve">Photos of the </w:t>
      </w:r>
      <w:r w:rsidR="00D934EE">
        <w:rPr>
          <w:lang w:val="en-US"/>
        </w:rPr>
        <w:t>humanitarian aid provision</w:t>
      </w:r>
      <w:r w:rsidRPr="0037293D">
        <w:rPr>
          <w:lang w:val="en-US"/>
        </w:rPr>
        <w:t>.</w:t>
      </w:r>
    </w:p>
    <w:p w14:paraId="0AE08284" w14:textId="77777777" w:rsidR="00FA2533" w:rsidRPr="0037293D" w:rsidRDefault="00FA2533">
      <w:pPr>
        <w:pStyle w:val="a3"/>
        <w:rPr>
          <w:sz w:val="26"/>
          <w:lang w:val="en-US"/>
        </w:rPr>
      </w:pPr>
    </w:p>
    <w:p w14:paraId="61FBBBB9" w14:textId="77777777" w:rsidR="00FA2533" w:rsidRPr="0037293D" w:rsidRDefault="007D1AF3">
      <w:pPr>
        <w:pStyle w:val="1"/>
        <w:spacing w:before="210"/>
        <w:rPr>
          <w:lang w:val="en-US"/>
        </w:rPr>
      </w:pPr>
      <w:r w:rsidRPr="0037293D">
        <w:rPr>
          <w:lang w:val="en-US"/>
        </w:rPr>
        <w:t>Payment:</w:t>
      </w:r>
    </w:p>
    <w:p w14:paraId="115D83C6" w14:textId="77777777" w:rsidR="00FA2533" w:rsidRPr="0037293D" w:rsidRDefault="00FA2533">
      <w:pPr>
        <w:pStyle w:val="a3"/>
        <w:rPr>
          <w:b/>
          <w:lang w:val="en-US"/>
        </w:rPr>
      </w:pPr>
    </w:p>
    <w:p w14:paraId="46595A80" w14:textId="45658B7A" w:rsidR="00FA2533" w:rsidRPr="0037293D" w:rsidRDefault="007D1AF3" w:rsidP="00C235A0">
      <w:pPr>
        <w:pStyle w:val="a3"/>
        <w:spacing w:before="1"/>
        <w:ind w:left="572" w:right="394"/>
        <w:jc w:val="both"/>
        <w:rPr>
          <w:lang w:val="en-US"/>
        </w:rPr>
      </w:pPr>
      <w:r w:rsidRPr="0037293D">
        <w:rPr>
          <w:lang w:val="en-US"/>
        </w:rPr>
        <w:t xml:space="preserve">The </w:t>
      </w:r>
      <w:r w:rsidR="00C235A0">
        <w:rPr>
          <w:lang w:val="en-US"/>
        </w:rPr>
        <w:t xml:space="preserve">post </w:t>
      </w:r>
      <w:r w:rsidRPr="0037293D">
        <w:rPr>
          <w:lang w:val="en-US"/>
        </w:rPr>
        <w:t xml:space="preserve">payment will be made for each </w:t>
      </w:r>
      <w:r w:rsidR="00C235A0">
        <w:rPr>
          <w:lang w:val="en-US"/>
        </w:rPr>
        <w:t xml:space="preserve">activity of the project </w:t>
      </w:r>
      <w:r w:rsidRPr="0037293D">
        <w:rPr>
          <w:lang w:val="en-US"/>
        </w:rPr>
        <w:t>within 5 (</w:t>
      </w:r>
      <w:r w:rsidR="001D3E16">
        <w:rPr>
          <w:lang w:val="en-US"/>
        </w:rPr>
        <w:t>five</w:t>
      </w:r>
      <w:r w:rsidRPr="0037293D">
        <w:rPr>
          <w:lang w:val="en-US"/>
        </w:rPr>
        <w:t>) banking days from the moment of signing the Acceptance</w:t>
      </w:r>
      <w:r w:rsidRPr="0037293D">
        <w:rPr>
          <w:spacing w:val="-46"/>
          <w:lang w:val="en-US"/>
        </w:rPr>
        <w:t xml:space="preserve"> </w:t>
      </w:r>
      <w:r w:rsidRPr="0037293D">
        <w:rPr>
          <w:lang w:val="en-US"/>
        </w:rPr>
        <w:t>Certifica</w:t>
      </w:r>
      <w:r w:rsidR="00C235A0">
        <w:rPr>
          <w:lang w:val="en-US"/>
        </w:rPr>
        <w:t>te for provided services and provision of all the required supporting documents</w:t>
      </w:r>
      <w:r w:rsidRPr="0037293D">
        <w:rPr>
          <w:lang w:val="en-US"/>
        </w:rPr>
        <w:t>.</w:t>
      </w:r>
    </w:p>
    <w:p w14:paraId="6CF1A7FB" w14:textId="77777777" w:rsidR="00FA2533" w:rsidRPr="0037293D" w:rsidRDefault="007D1AF3">
      <w:pPr>
        <w:pStyle w:val="a3"/>
        <w:ind w:left="575" w:right="400"/>
        <w:jc w:val="both"/>
        <w:rPr>
          <w:lang w:val="en-US"/>
        </w:rPr>
      </w:pPr>
      <w:r w:rsidRPr="0037293D">
        <w:rPr>
          <w:lang w:val="en-US"/>
        </w:rPr>
        <w:t>Due to the fact that the TBEC is registered in the Netherlands, payment of services will be made in US</w:t>
      </w:r>
      <w:r w:rsidRPr="0037293D">
        <w:rPr>
          <w:spacing w:val="1"/>
          <w:lang w:val="en-US"/>
        </w:rPr>
        <w:t xml:space="preserve"> </w:t>
      </w:r>
      <w:r w:rsidRPr="0037293D">
        <w:rPr>
          <w:lang w:val="en-US"/>
        </w:rPr>
        <w:t>dollars.</w:t>
      </w:r>
    </w:p>
    <w:p w14:paraId="0DC62CF7" w14:textId="77777777" w:rsidR="00FA2533" w:rsidRPr="0037293D" w:rsidRDefault="00FA2533">
      <w:pPr>
        <w:pStyle w:val="a3"/>
        <w:spacing w:before="11"/>
        <w:rPr>
          <w:sz w:val="21"/>
          <w:lang w:val="en-US"/>
        </w:rPr>
      </w:pPr>
    </w:p>
    <w:p w14:paraId="06B7BF0C" w14:textId="77777777" w:rsidR="00FA2533" w:rsidRPr="0037293D" w:rsidRDefault="007D1AF3">
      <w:pPr>
        <w:pStyle w:val="1"/>
        <w:rPr>
          <w:lang w:val="en-US"/>
        </w:rPr>
      </w:pPr>
      <w:r w:rsidRPr="0037293D">
        <w:rPr>
          <w:lang w:val="en-US"/>
        </w:rPr>
        <w:t>Force-Majeure:</w:t>
      </w:r>
    </w:p>
    <w:p w14:paraId="5228F57E" w14:textId="77777777" w:rsidR="00FA2533" w:rsidRPr="0037293D" w:rsidRDefault="00FA2533">
      <w:pPr>
        <w:pStyle w:val="a3"/>
        <w:rPr>
          <w:b/>
          <w:lang w:val="en-US"/>
        </w:rPr>
      </w:pPr>
    </w:p>
    <w:p w14:paraId="085EBD37" w14:textId="1B1E1E83" w:rsidR="00FA2533" w:rsidRPr="0037293D" w:rsidRDefault="007D1AF3">
      <w:pPr>
        <w:pStyle w:val="a3"/>
        <w:ind w:left="572" w:right="388"/>
        <w:jc w:val="both"/>
        <w:rPr>
          <w:lang w:val="en-US"/>
        </w:rPr>
      </w:pPr>
      <w:r w:rsidRPr="0037293D">
        <w:rPr>
          <w:lang w:val="en-US"/>
        </w:rPr>
        <w:t xml:space="preserve">The TBEC and </w:t>
      </w:r>
      <w:r w:rsidR="0025024A">
        <w:rPr>
          <w:lang w:val="en-US"/>
        </w:rPr>
        <w:t xml:space="preserve">the </w:t>
      </w:r>
      <w:r w:rsidRPr="0037293D">
        <w:rPr>
          <w:lang w:val="en-US"/>
        </w:rPr>
        <w:t>Individual Entrepreneur shall not be liable for improper performance or non-fulfillment</w:t>
      </w:r>
      <w:r w:rsidRPr="0037293D">
        <w:rPr>
          <w:spacing w:val="-46"/>
          <w:lang w:val="en-US"/>
        </w:rPr>
        <w:t xml:space="preserve"> </w:t>
      </w:r>
      <w:r w:rsidRPr="0037293D">
        <w:rPr>
          <w:lang w:val="en-US"/>
        </w:rPr>
        <w:t>of the terms of the Contract in case that such improper performance or non-performance is caused by</w:t>
      </w:r>
      <w:r w:rsidRPr="0037293D">
        <w:rPr>
          <w:spacing w:val="1"/>
          <w:lang w:val="en-US"/>
        </w:rPr>
        <w:t xml:space="preserve"> </w:t>
      </w:r>
      <w:r w:rsidRPr="0037293D">
        <w:rPr>
          <w:lang w:val="en-US"/>
        </w:rPr>
        <w:t xml:space="preserve">force majeure circumstances, which are beyond the reasonable control of the TBEC and </w:t>
      </w:r>
      <w:r w:rsidR="0025024A">
        <w:rPr>
          <w:lang w:val="en-US"/>
        </w:rPr>
        <w:t xml:space="preserve">the </w:t>
      </w:r>
      <w:r w:rsidRPr="0037293D">
        <w:rPr>
          <w:lang w:val="en-US"/>
        </w:rPr>
        <w:t>Individual</w:t>
      </w:r>
      <w:r w:rsidRPr="0037293D">
        <w:rPr>
          <w:spacing w:val="1"/>
          <w:lang w:val="en-US"/>
        </w:rPr>
        <w:t xml:space="preserve"> </w:t>
      </w:r>
      <w:r w:rsidRPr="0037293D">
        <w:rPr>
          <w:lang w:val="en-US"/>
        </w:rPr>
        <w:t>Entrepreneur and do not depend on their will. The following circumstances are considered as force</w:t>
      </w:r>
      <w:r w:rsidRPr="0037293D">
        <w:rPr>
          <w:spacing w:val="1"/>
          <w:lang w:val="en-US"/>
        </w:rPr>
        <w:t xml:space="preserve"> </w:t>
      </w:r>
      <w:r w:rsidRPr="0037293D">
        <w:rPr>
          <w:lang w:val="en-US"/>
        </w:rPr>
        <w:t xml:space="preserve">majeure: </w:t>
      </w:r>
      <w:r w:rsidR="0025024A">
        <w:rPr>
          <w:lang w:val="en-US"/>
        </w:rPr>
        <w:t>the areas occupied by the external invader</w:t>
      </w:r>
      <w:r w:rsidRPr="0037293D">
        <w:rPr>
          <w:lang w:val="en-US"/>
        </w:rPr>
        <w:t>; earthquakes, floods, tornadoes, hurricanes and</w:t>
      </w:r>
      <w:r w:rsidRPr="0037293D">
        <w:rPr>
          <w:spacing w:val="1"/>
          <w:lang w:val="en-US"/>
        </w:rPr>
        <w:t xml:space="preserve"> </w:t>
      </w:r>
      <w:r w:rsidRPr="0037293D">
        <w:rPr>
          <w:lang w:val="en-US"/>
        </w:rPr>
        <w:t xml:space="preserve">other natural disasters that would prevent </w:t>
      </w:r>
      <w:r w:rsidR="0025024A" w:rsidRPr="0037293D">
        <w:rPr>
          <w:lang w:val="en-US"/>
        </w:rPr>
        <w:t>the</w:t>
      </w:r>
      <w:r w:rsidR="0025024A" w:rsidRPr="0037293D">
        <w:rPr>
          <w:spacing w:val="-1"/>
          <w:lang w:val="en-US"/>
        </w:rPr>
        <w:t xml:space="preserve"> </w:t>
      </w:r>
      <w:r w:rsidR="0025024A" w:rsidRPr="0037293D">
        <w:rPr>
          <w:lang w:val="en-US"/>
        </w:rPr>
        <w:t>Individual</w:t>
      </w:r>
      <w:r w:rsidR="0025024A" w:rsidRPr="0037293D">
        <w:rPr>
          <w:spacing w:val="-3"/>
          <w:lang w:val="en-US"/>
        </w:rPr>
        <w:t xml:space="preserve"> </w:t>
      </w:r>
      <w:r w:rsidR="0025024A" w:rsidRPr="0037293D">
        <w:rPr>
          <w:lang w:val="en-US"/>
        </w:rPr>
        <w:t xml:space="preserve">Entrepreneur </w:t>
      </w:r>
      <w:r w:rsidR="0025024A">
        <w:rPr>
          <w:lang w:val="en-US"/>
        </w:rPr>
        <w:t xml:space="preserve">from </w:t>
      </w:r>
      <w:r w:rsidRPr="0037293D">
        <w:rPr>
          <w:lang w:val="en-US"/>
        </w:rPr>
        <w:t xml:space="preserve">the provisions of </w:t>
      </w:r>
      <w:r w:rsidR="0025024A">
        <w:rPr>
          <w:lang w:val="en-US"/>
        </w:rPr>
        <w:t xml:space="preserve">services stipulated by </w:t>
      </w:r>
      <w:r w:rsidRPr="0037293D">
        <w:rPr>
          <w:lang w:val="en-US"/>
        </w:rPr>
        <w:t>this Agreement.</w:t>
      </w:r>
    </w:p>
    <w:p w14:paraId="358DA3AC" w14:textId="0A4FC5A3" w:rsidR="00FA2533" w:rsidRPr="0037293D" w:rsidRDefault="007D1AF3">
      <w:pPr>
        <w:pStyle w:val="a3"/>
        <w:spacing w:before="122"/>
        <w:ind w:left="572" w:right="389"/>
        <w:jc w:val="both"/>
        <w:rPr>
          <w:lang w:val="en-US"/>
        </w:rPr>
      </w:pPr>
      <w:r w:rsidRPr="0037293D">
        <w:rPr>
          <w:lang w:val="en-US"/>
        </w:rPr>
        <w:t xml:space="preserve">In case of impossibility </w:t>
      </w:r>
      <w:r w:rsidR="009C0E4C">
        <w:rPr>
          <w:lang w:val="en-US"/>
        </w:rPr>
        <w:t>to fulfil the activities and provide the identified services</w:t>
      </w:r>
      <w:r w:rsidRPr="0037293D">
        <w:rPr>
          <w:lang w:val="en-US"/>
        </w:rPr>
        <w:t xml:space="preserve"> due to force majeure circumstances, the Individual</w:t>
      </w:r>
      <w:r w:rsidRPr="0037293D">
        <w:rPr>
          <w:spacing w:val="1"/>
          <w:lang w:val="en-US"/>
        </w:rPr>
        <w:t xml:space="preserve"> </w:t>
      </w:r>
      <w:r w:rsidRPr="0037293D">
        <w:rPr>
          <w:lang w:val="en-US"/>
        </w:rPr>
        <w:t xml:space="preserve">Entrepreneur undertakes </w:t>
      </w:r>
      <w:r w:rsidR="009C0E4C">
        <w:rPr>
          <w:lang w:val="en-US"/>
        </w:rPr>
        <w:t xml:space="preserve">the responsibility </w:t>
      </w:r>
      <w:r w:rsidRPr="0037293D">
        <w:rPr>
          <w:lang w:val="en-US"/>
        </w:rPr>
        <w:t xml:space="preserve">to notify the TBEC in writing </w:t>
      </w:r>
      <w:r w:rsidR="009C0E4C">
        <w:rPr>
          <w:lang w:val="en-US"/>
        </w:rPr>
        <w:t>immediately</w:t>
      </w:r>
      <w:r>
        <w:rPr>
          <w:lang w:val="en-US"/>
        </w:rPr>
        <w:t xml:space="preserve"> when such force majeure happens</w:t>
      </w:r>
      <w:r w:rsidRPr="0037293D">
        <w:rPr>
          <w:lang w:val="en-US"/>
        </w:rPr>
        <w:t>.</w:t>
      </w:r>
    </w:p>
    <w:p w14:paraId="15CCDC46" w14:textId="77777777" w:rsidR="00FA2533" w:rsidRPr="0037293D" w:rsidRDefault="00FA2533">
      <w:pPr>
        <w:pStyle w:val="a3"/>
        <w:spacing w:before="2"/>
        <w:rPr>
          <w:sz w:val="32"/>
          <w:lang w:val="en-US"/>
        </w:rPr>
      </w:pPr>
    </w:p>
    <w:p w14:paraId="6F2B1449" w14:textId="77777777" w:rsidR="00FA2533" w:rsidRPr="0037293D" w:rsidRDefault="007D1AF3">
      <w:pPr>
        <w:pStyle w:val="1"/>
        <w:spacing w:before="1"/>
        <w:jc w:val="both"/>
        <w:rPr>
          <w:lang w:val="en-US"/>
        </w:rPr>
      </w:pPr>
      <w:r w:rsidRPr="0037293D">
        <w:rPr>
          <w:lang w:val="en-US"/>
        </w:rPr>
        <w:t>Termination</w:t>
      </w:r>
      <w:r w:rsidRPr="0037293D">
        <w:rPr>
          <w:spacing w:val="-1"/>
          <w:lang w:val="en-US"/>
        </w:rPr>
        <w:t xml:space="preserve"> </w:t>
      </w:r>
      <w:r w:rsidRPr="0037293D">
        <w:rPr>
          <w:lang w:val="en-US"/>
        </w:rPr>
        <w:t>of</w:t>
      </w:r>
      <w:r w:rsidRPr="0037293D">
        <w:rPr>
          <w:spacing w:val="-1"/>
          <w:lang w:val="en-US"/>
        </w:rPr>
        <w:t xml:space="preserve"> </w:t>
      </w:r>
      <w:r w:rsidRPr="0037293D">
        <w:rPr>
          <w:lang w:val="en-US"/>
        </w:rPr>
        <w:t>the</w:t>
      </w:r>
      <w:r w:rsidRPr="0037293D">
        <w:rPr>
          <w:spacing w:val="-4"/>
          <w:lang w:val="en-US"/>
        </w:rPr>
        <w:t xml:space="preserve"> </w:t>
      </w:r>
      <w:r w:rsidRPr="0037293D">
        <w:rPr>
          <w:lang w:val="en-US"/>
        </w:rPr>
        <w:t>Contract:</w:t>
      </w:r>
    </w:p>
    <w:p w14:paraId="62B630D3" w14:textId="77777777" w:rsidR="00FA2533" w:rsidRPr="0037293D" w:rsidRDefault="00FA2533">
      <w:pPr>
        <w:pStyle w:val="a3"/>
        <w:spacing w:before="11"/>
        <w:rPr>
          <w:b/>
          <w:sz w:val="21"/>
          <w:lang w:val="en-US"/>
        </w:rPr>
      </w:pPr>
    </w:p>
    <w:p w14:paraId="027BF5AF" w14:textId="138914D7" w:rsidR="00FA2533" w:rsidRPr="0037293D" w:rsidRDefault="007D1AF3">
      <w:pPr>
        <w:pStyle w:val="a3"/>
        <w:ind w:left="572" w:right="389"/>
        <w:jc w:val="both"/>
        <w:rPr>
          <w:lang w:val="en-US"/>
        </w:rPr>
      </w:pPr>
      <w:r w:rsidRPr="0037293D">
        <w:rPr>
          <w:lang w:val="en-US"/>
        </w:rPr>
        <w:t xml:space="preserve">The TBEC and </w:t>
      </w:r>
      <w:r>
        <w:rPr>
          <w:lang w:val="en-US"/>
        </w:rPr>
        <w:t xml:space="preserve">the </w:t>
      </w:r>
      <w:r w:rsidRPr="0037293D">
        <w:rPr>
          <w:lang w:val="en-US"/>
        </w:rPr>
        <w:t>Individual Entrepreneur have the right to terminate the operation of the Contract ahead</w:t>
      </w:r>
      <w:r>
        <w:rPr>
          <w:lang w:val="en-US"/>
        </w:rPr>
        <w:t xml:space="preserve"> </w:t>
      </w:r>
      <w:r w:rsidRPr="0037293D">
        <w:rPr>
          <w:spacing w:val="-46"/>
          <w:lang w:val="en-US"/>
        </w:rPr>
        <w:t xml:space="preserve"> </w:t>
      </w:r>
      <w:r>
        <w:rPr>
          <w:spacing w:val="-46"/>
          <w:lang w:val="en-US"/>
        </w:rPr>
        <w:t xml:space="preserve">   </w:t>
      </w:r>
      <w:r w:rsidRPr="0037293D">
        <w:rPr>
          <w:lang w:val="en-US"/>
        </w:rPr>
        <w:t>of</w:t>
      </w:r>
      <w:r w:rsidRPr="0037293D">
        <w:rPr>
          <w:spacing w:val="-1"/>
          <w:lang w:val="en-US"/>
        </w:rPr>
        <w:t xml:space="preserve"> </w:t>
      </w:r>
      <w:r>
        <w:rPr>
          <w:spacing w:val="-1"/>
          <w:lang w:val="en-US"/>
        </w:rPr>
        <w:t xml:space="preserve">the agreed </w:t>
      </w:r>
      <w:r w:rsidRPr="0037293D">
        <w:rPr>
          <w:lang w:val="en-US"/>
        </w:rPr>
        <w:t>schedule,</w:t>
      </w:r>
      <w:r w:rsidRPr="0037293D">
        <w:rPr>
          <w:spacing w:val="-4"/>
          <w:lang w:val="en-US"/>
        </w:rPr>
        <w:t xml:space="preserve"> </w:t>
      </w:r>
      <w:r w:rsidRPr="0037293D">
        <w:rPr>
          <w:lang w:val="en-US"/>
        </w:rPr>
        <w:t>having</w:t>
      </w:r>
      <w:r w:rsidRPr="0037293D">
        <w:rPr>
          <w:spacing w:val="-1"/>
          <w:lang w:val="en-US"/>
        </w:rPr>
        <w:t xml:space="preserve"> </w:t>
      </w:r>
      <w:r w:rsidRPr="0037293D">
        <w:rPr>
          <w:lang w:val="en-US"/>
        </w:rPr>
        <w:t>previously</w:t>
      </w:r>
      <w:r w:rsidRPr="0037293D">
        <w:rPr>
          <w:spacing w:val="-2"/>
          <w:lang w:val="en-US"/>
        </w:rPr>
        <w:t xml:space="preserve"> </w:t>
      </w:r>
      <w:r w:rsidRPr="0037293D">
        <w:rPr>
          <w:lang w:val="en-US"/>
        </w:rPr>
        <w:t>notified</w:t>
      </w:r>
      <w:r w:rsidRPr="0037293D">
        <w:rPr>
          <w:spacing w:val="-2"/>
          <w:lang w:val="en-US"/>
        </w:rPr>
        <w:t xml:space="preserve"> </w:t>
      </w:r>
      <w:r w:rsidRPr="0037293D">
        <w:rPr>
          <w:lang w:val="en-US"/>
        </w:rPr>
        <w:t>in</w:t>
      </w:r>
      <w:r w:rsidRPr="0037293D">
        <w:rPr>
          <w:spacing w:val="-1"/>
          <w:lang w:val="en-US"/>
        </w:rPr>
        <w:t xml:space="preserve"> </w:t>
      </w:r>
      <w:r w:rsidRPr="0037293D">
        <w:rPr>
          <w:lang w:val="en-US"/>
        </w:rPr>
        <w:t>writing</w:t>
      </w:r>
      <w:r w:rsidRPr="0037293D">
        <w:rPr>
          <w:spacing w:val="-2"/>
          <w:lang w:val="en-US"/>
        </w:rPr>
        <w:t xml:space="preserve"> </w:t>
      </w:r>
      <w:r w:rsidRPr="0037293D">
        <w:rPr>
          <w:lang w:val="en-US"/>
        </w:rPr>
        <w:t>the</w:t>
      </w:r>
      <w:r w:rsidRPr="0037293D">
        <w:rPr>
          <w:spacing w:val="-2"/>
          <w:lang w:val="en-US"/>
        </w:rPr>
        <w:t xml:space="preserve"> </w:t>
      </w:r>
      <w:r w:rsidRPr="0037293D">
        <w:rPr>
          <w:lang w:val="en-US"/>
        </w:rPr>
        <w:t>other</w:t>
      </w:r>
      <w:r w:rsidRPr="0037293D">
        <w:rPr>
          <w:spacing w:val="-1"/>
          <w:lang w:val="en-US"/>
        </w:rPr>
        <w:t xml:space="preserve"> </w:t>
      </w:r>
      <w:r w:rsidRPr="0037293D">
        <w:rPr>
          <w:lang w:val="en-US"/>
        </w:rPr>
        <w:t>party</w:t>
      </w:r>
      <w:r w:rsidRPr="0037293D">
        <w:rPr>
          <w:spacing w:val="-2"/>
          <w:lang w:val="en-US"/>
        </w:rPr>
        <w:t xml:space="preserve"> </w:t>
      </w:r>
      <w:r w:rsidRPr="0037293D">
        <w:rPr>
          <w:lang w:val="en-US"/>
        </w:rPr>
        <w:t>one</w:t>
      </w:r>
      <w:r w:rsidRPr="0037293D">
        <w:rPr>
          <w:spacing w:val="-1"/>
          <w:lang w:val="en-US"/>
        </w:rPr>
        <w:t xml:space="preserve"> </w:t>
      </w:r>
      <w:r w:rsidRPr="0037293D">
        <w:rPr>
          <w:lang w:val="en-US"/>
        </w:rPr>
        <w:t>month</w:t>
      </w:r>
      <w:r w:rsidRPr="0037293D">
        <w:rPr>
          <w:spacing w:val="3"/>
          <w:lang w:val="en-US"/>
        </w:rPr>
        <w:t xml:space="preserve"> </w:t>
      </w:r>
      <w:r w:rsidRPr="0037293D">
        <w:rPr>
          <w:lang w:val="en-US"/>
        </w:rPr>
        <w:t>in</w:t>
      </w:r>
      <w:r w:rsidRPr="0037293D">
        <w:rPr>
          <w:spacing w:val="-1"/>
          <w:lang w:val="en-US"/>
        </w:rPr>
        <w:t xml:space="preserve"> </w:t>
      </w:r>
      <w:r w:rsidRPr="0037293D">
        <w:rPr>
          <w:lang w:val="en-US"/>
        </w:rPr>
        <w:t>advance.</w:t>
      </w:r>
    </w:p>
    <w:sectPr w:rsidR="00FA2533" w:rsidRPr="0037293D">
      <w:pgSz w:w="11910" w:h="16840"/>
      <w:pgMar w:top="900" w:right="740" w:bottom="280" w:left="56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0E03FF"/>
    <w:multiLevelType w:val="hybridMultilevel"/>
    <w:tmpl w:val="E64A50F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36B15B97"/>
    <w:multiLevelType w:val="hybridMultilevel"/>
    <w:tmpl w:val="0DE2DBE6"/>
    <w:lvl w:ilvl="0" w:tplc="B642AD76">
      <w:numFmt w:val="bullet"/>
      <w:lvlText w:val=""/>
      <w:lvlJc w:val="left"/>
      <w:pPr>
        <w:ind w:left="1653" w:hanging="360"/>
      </w:pPr>
      <w:rPr>
        <w:rFonts w:ascii="Symbol" w:eastAsia="Symbol" w:hAnsi="Symbol" w:cs="Symbol" w:hint="default"/>
        <w:w w:val="100"/>
        <w:sz w:val="22"/>
        <w:szCs w:val="22"/>
        <w:lang w:val="ru-RU" w:eastAsia="en-US" w:bidi="ar-SA"/>
      </w:rPr>
    </w:lvl>
    <w:lvl w:ilvl="1" w:tplc="F5FA0F9A">
      <w:numFmt w:val="bullet"/>
      <w:lvlText w:val="•"/>
      <w:lvlJc w:val="left"/>
      <w:pPr>
        <w:ind w:left="2554" w:hanging="360"/>
      </w:pPr>
      <w:rPr>
        <w:rFonts w:hint="default"/>
        <w:lang w:val="ru-RU" w:eastAsia="en-US" w:bidi="ar-SA"/>
      </w:rPr>
    </w:lvl>
    <w:lvl w:ilvl="2" w:tplc="DA326016">
      <w:numFmt w:val="bullet"/>
      <w:lvlText w:val="•"/>
      <w:lvlJc w:val="left"/>
      <w:pPr>
        <w:ind w:left="3449" w:hanging="360"/>
      </w:pPr>
      <w:rPr>
        <w:rFonts w:hint="default"/>
        <w:lang w:val="ru-RU" w:eastAsia="en-US" w:bidi="ar-SA"/>
      </w:rPr>
    </w:lvl>
    <w:lvl w:ilvl="3" w:tplc="83609342">
      <w:numFmt w:val="bullet"/>
      <w:lvlText w:val="•"/>
      <w:lvlJc w:val="left"/>
      <w:pPr>
        <w:ind w:left="4343" w:hanging="360"/>
      </w:pPr>
      <w:rPr>
        <w:rFonts w:hint="default"/>
        <w:lang w:val="ru-RU" w:eastAsia="en-US" w:bidi="ar-SA"/>
      </w:rPr>
    </w:lvl>
    <w:lvl w:ilvl="4" w:tplc="B22006B6">
      <w:numFmt w:val="bullet"/>
      <w:lvlText w:val="•"/>
      <w:lvlJc w:val="left"/>
      <w:pPr>
        <w:ind w:left="5238" w:hanging="360"/>
      </w:pPr>
      <w:rPr>
        <w:rFonts w:hint="default"/>
        <w:lang w:val="ru-RU" w:eastAsia="en-US" w:bidi="ar-SA"/>
      </w:rPr>
    </w:lvl>
    <w:lvl w:ilvl="5" w:tplc="D1EA8C96">
      <w:numFmt w:val="bullet"/>
      <w:lvlText w:val="•"/>
      <w:lvlJc w:val="left"/>
      <w:pPr>
        <w:ind w:left="6133" w:hanging="360"/>
      </w:pPr>
      <w:rPr>
        <w:rFonts w:hint="default"/>
        <w:lang w:val="ru-RU" w:eastAsia="en-US" w:bidi="ar-SA"/>
      </w:rPr>
    </w:lvl>
    <w:lvl w:ilvl="6" w:tplc="F368881A">
      <w:numFmt w:val="bullet"/>
      <w:lvlText w:val="•"/>
      <w:lvlJc w:val="left"/>
      <w:pPr>
        <w:ind w:left="7027" w:hanging="360"/>
      </w:pPr>
      <w:rPr>
        <w:rFonts w:hint="default"/>
        <w:lang w:val="ru-RU" w:eastAsia="en-US" w:bidi="ar-SA"/>
      </w:rPr>
    </w:lvl>
    <w:lvl w:ilvl="7" w:tplc="DA0A6ACA">
      <w:numFmt w:val="bullet"/>
      <w:lvlText w:val="•"/>
      <w:lvlJc w:val="left"/>
      <w:pPr>
        <w:ind w:left="7922" w:hanging="360"/>
      </w:pPr>
      <w:rPr>
        <w:rFonts w:hint="default"/>
        <w:lang w:val="ru-RU" w:eastAsia="en-US" w:bidi="ar-SA"/>
      </w:rPr>
    </w:lvl>
    <w:lvl w:ilvl="8" w:tplc="5748CCE2">
      <w:numFmt w:val="bullet"/>
      <w:lvlText w:val="•"/>
      <w:lvlJc w:val="left"/>
      <w:pPr>
        <w:ind w:left="8817" w:hanging="360"/>
      </w:pPr>
      <w:rPr>
        <w:rFonts w:hint="default"/>
        <w:lang w:val="ru-RU" w:eastAsia="en-US" w:bidi="ar-SA"/>
      </w:rPr>
    </w:lvl>
  </w:abstractNum>
  <w:abstractNum w:abstractNumId="2" w15:restartNumberingAfterBreak="0">
    <w:nsid w:val="3A702560"/>
    <w:multiLevelType w:val="hybridMultilevel"/>
    <w:tmpl w:val="1200FD9C"/>
    <w:lvl w:ilvl="0" w:tplc="DCA086B2">
      <w:numFmt w:val="bullet"/>
      <w:lvlText w:val=""/>
      <w:lvlJc w:val="left"/>
      <w:pPr>
        <w:ind w:left="1281" w:hanging="348"/>
      </w:pPr>
      <w:rPr>
        <w:rFonts w:ascii="Symbol" w:eastAsia="Symbol" w:hAnsi="Symbol" w:cs="Symbol" w:hint="default"/>
        <w:w w:val="100"/>
        <w:sz w:val="22"/>
        <w:szCs w:val="22"/>
        <w:lang w:val="ru-RU" w:eastAsia="en-US" w:bidi="ar-SA"/>
      </w:rPr>
    </w:lvl>
    <w:lvl w:ilvl="1" w:tplc="04E4F296">
      <w:numFmt w:val="bullet"/>
      <w:lvlText w:val="•"/>
      <w:lvlJc w:val="left"/>
      <w:pPr>
        <w:ind w:left="2212" w:hanging="348"/>
      </w:pPr>
      <w:rPr>
        <w:rFonts w:hint="default"/>
        <w:lang w:val="ru-RU" w:eastAsia="en-US" w:bidi="ar-SA"/>
      </w:rPr>
    </w:lvl>
    <w:lvl w:ilvl="2" w:tplc="0DC4761A">
      <w:numFmt w:val="bullet"/>
      <w:lvlText w:val="•"/>
      <w:lvlJc w:val="left"/>
      <w:pPr>
        <w:ind w:left="3145" w:hanging="348"/>
      </w:pPr>
      <w:rPr>
        <w:rFonts w:hint="default"/>
        <w:lang w:val="ru-RU" w:eastAsia="en-US" w:bidi="ar-SA"/>
      </w:rPr>
    </w:lvl>
    <w:lvl w:ilvl="3" w:tplc="2E0E4EF2">
      <w:numFmt w:val="bullet"/>
      <w:lvlText w:val="•"/>
      <w:lvlJc w:val="left"/>
      <w:pPr>
        <w:ind w:left="4077" w:hanging="348"/>
      </w:pPr>
      <w:rPr>
        <w:rFonts w:hint="default"/>
        <w:lang w:val="ru-RU" w:eastAsia="en-US" w:bidi="ar-SA"/>
      </w:rPr>
    </w:lvl>
    <w:lvl w:ilvl="4" w:tplc="1624B8E6">
      <w:numFmt w:val="bullet"/>
      <w:lvlText w:val="•"/>
      <w:lvlJc w:val="left"/>
      <w:pPr>
        <w:ind w:left="5010" w:hanging="348"/>
      </w:pPr>
      <w:rPr>
        <w:rFonts w:hint="default"/>
        <w:lang w:val="ru-RU" w:eastAsia="en-US" w:bidi="ar-SA"/>
      </w:rPr>
    </w:lvl>
    <w:lvl w:ilvl="5" w:tplc="F7FAEE2E">
      <w:numFmt w:val="bullet"/>
      <w:lvlText w:val="•"/>
      <w:lvlJc w:val="left"/>
      <w:pPr>
        <w:ind w:left="5943" w:hanging="348"/>
      </w:pPr>
      <w:rPr>
        <w:rFonts w:hint="default"/>
        <w:lang w:val="ru-RU" w:eastAsia="en-US" w:bidi="ar-SA"/>
      </w:rPr>
    </w:lvl>
    <w:lvl w:ilvl="6" w:tplc="DBD8A5A8">
      <w:numFmt w:val="bullet"/>
      <w:lvlText w:val="•"/>
      <w:lvlJc w:val="left"/>
      <w:pPr>
        <w:ind w:left="6875" w:hanging="348"/>
      </w:pPr>
      <w:rPr>
        <w:rFonts w:hint="default"/>
        <w:lang w:val="ru-RU" w:eastAsia="en-US" w:bidi="ar-SA"/>
      </w:rPr>
    </w:lvl>
    <w:lvl w:ilvl="7" w:tplc="8BF6D08A">
      <w:numFmt w:val="bullet"/>
      <w:lvlText w:val="•"/>
      <w:lvlJc w:val="left"/>
      <w:pPr>
        <w:ind w:left="7808" w:hanging="348"/>
      </w:pPr>
      <w:rPr>
        <w:rFonts w:hint="default"/>
        <w:lang w:val="ru-RU" w:eastAsia="en-US" w:bidi="ar-SA"/>
      </w:rPr>
    </w:lvl>
    <w:lvl w:ilvl="8" w:tplc="FAC88182">
      <w:numFmt w:val="bullet"/>
      <w:lvlText w:val="•"/>
      <w:lvlJc w:val="left"/>
      <w:pPr>
        <w:ind w:left="8741" w:hanging="348"/>
      </w:pPr>
      <w:rPr>
        <w:rFonts w:hint="default"/>
        <w:lang w:val="ru-RU" w:eastAsia="en-US" w:bidi="ar-SA"/>
      </w:rPr>
    </w:lvl>
  </w:abstractNum>
  <w:abstractNum w:abstractNumId="3" w15:restartNumberingAfterBreak="0">
    <w:nsid w:val="40C04105"/>
    <w:multiLevelType w:val="hybridMultilevel"/>
    <w:tmpl w:val="326811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E0B354C"/>
    <w:multiLevelType w:val="hybridMultilevel"/>
    <w:tmpl w:val="DDDE23E4"/>
    <w:lvl w:ilvl="0" w:tplc="3AD2DBA2">
      <w:numFmt w:val="bullet"/>
      <w:lvlText w:val=""/>
      <w:lvlJc w:val="left"/>
      <w:pPr>
        <w:ind w:left="1653" w:hanging="360"/>
      </w:pPr>
      <w:rPr>
        <w:rFonts w:ascii="Symbol" w:eastAsia="Symbol" w:hAnsi="Symbol" w:cs="Symbol" w:hint="default"/>
        <w:w w:val="100"/>
        <w:sz w:val="22"/>
        <w:szCs w:val="22"/>
        <w:lang w:val="ru-RU" w:eastAsia="en-US" w:bidi="ar-SA"/>
      </w:rPr>
    </w:lvl>
    <w:lvl w:ilvl="1" w:tplc="68620314">
      <w:numFmt w:val="bullet"/>
      <w:lvlText w:val="•"/>
      <w:lvlJc w:val="left"/>
      <w:pPr>
        <w:ind w:left="2554" w:hanging="360"/>
      </w:pPr>
      <w:rPr>
        <w:rFonts w:hint="default"/>
        <w:lang w:val="ru-RU" w:eastAsia="en-US" w:bidi="ar-SA"/>
      </w:rPr>
    </w:lvl>
    <w:lvl w:ilvl="2" w:tplc="81729AF8">
      <w:numFmt w:val="bullet"/>
      <w:lvlText w:val="•"/>
      <w:lvlJc w:val="left"/>
      <w:pPr>
        <w:ind w:left="3449" w:hanging="360"/>
      </w:pPr>
      <w:rPr>
        <w:rFonts w:hint="default"/>
        <w:lang w:val="ru-RU" w:eastAsia="en-US" w:bidi="ar-SA"/>
      </w:rPr>
    </w:lvl>
    <w:lvl w:ilvl="3" w:tplc="9EFA8D96">
      <w:numFmt w:val="bullet"/>
      <w:lvlText w:val="•"/>
      <w:lvlJc w:val="left"/>
      <w:pPr>
        <w:ind w:left="4343" w:hanging="360"/>
      </w:pPr>
      <w:rPr>
        <w:rFonts w:hint="default"/>
        <w:lang w:val="ru-RU" w:eastAsia="en-US" w:bidi="ar-SA"/>
      </w:rPr>
    </w:lvl>
    <w:lvl w:ilvl="4" w:tplc="24C646E4">
      <w:numFmt w:val="bullet"/>
      <w:lvlText w:val="•"/>
      <w:lvlJc w:val="left"/>
      <w:pPr>
        <w:ind w:left="5238" w:hanging="360"/>
      </w:pPr>
      <w:rPr>
        <w:rFonts w:hint="default"/>
        <w:lang w:val="ru-RU" w:eastAsia="en-US" w:bidi="ar-SA"/>
      </w:rPr>
    </w:lvl>
    <w:lvl w:ilvl="5" w:tplc="2590872A">
      <w:numFmt w:val="bullet"/>
      <w:lvlText w:val="•"/>
      <w:lvlJc w:val="left"/>
      <w:pPr>
        <w:ind w:left="6133" w:hanging="360"/>
      </w:pPr>
      <w:rPr>
        <w:rFonts w:hint="default"/>
        <w:lang w:val="ru-RU" w:eastAsia="en-US" w:bidi="ar-SA"/>
      </w:rPr>
    </w:lvl>
    <w:lvl w:ilvl="6" w:tplc="CD50FAE0">
      <w:numFmt w:val="bullet"/>
      <w:lvlText w:val="•"/>
      <w:lvlJc w:val="left"/>
      <w:pPr>
        <w:ind w:left="7027" w:hanging="360"/>
      </w:pPr>
      <w:rPr>
        <w:rFonts w:hint="default"/>
        <w:lang w:val="ru-RU" w:eastAsia="en-US" w:bidi="ar-SA"/>
      </w:rPr>
    </w:lvl>
    <w:lvl w:ilvl="7" w:tplc="F3021BFC">
      <w:numFmt w:val="bullet"/>
      <w:lvlText w:val="•"/>
      <w:lvlJc w:val="left"/>
      <w:pPr>
        <w:ind w:left="7922" w:hanging="360"/>
      </w:pPr>
      <w:rPr>
        <w:rFonts w:hint="default"/>
        <w:lang w:val="ru-RU" w:eastAsia="en-US" w:bidi="ar-SA"/>
      </w:rPr>
    </w:lvl>
    <w:lvl w:ilvl="8" w:tplc="0A86F1B8">
      <w:numFmt w:val="bullet"/>
      <w:lvlText w:val="•"/>
      <w:lvlJc w:val="left"/>
      <w:pPr>
        <w:ind w:left="8817" w:hanging="360"/>
      </w:pPr>
      <w:rPr>
        <w:rFonts w:hint="default"/>
        <w:lang w:val="ru-RU" w:eastAsia="en-US" w:bidi="ar-SA"/>
      </w:rPr>
    </w:lvl>
  </w:abstractNum>
  <w:abstractNum w:abstractNumId="5" w15:restartNumberingAfterBreak="0">
    <w:nsid w:val="68BB2564"/>
    <w:multiLevelType w:val="hybridMultilevel"/>
    <w:tmpl w:val="30C689BA"/>
    <w:lvl w:ilvl="0" w:tplc="25F0D1FE">
      <w:numFmt w:val="bullet"/>
      <w:lvlText w:val="–"/>
      <w:lvlJc w:val="left"/>
      <w:pPr>
        <w:ind w:left="572" w:hanging="174"/>
      </w:pPr>
      <w:rPr>
        <w:rFonts w:ascii="Cambria" w:eastAsia="Cambria" w:hAnsi="Cambria" w:cs="Cambria" w:hint="default"/>
        <w:w w:val="100"/>
        <w:sz w:val="22"/>
        <w:szCs w:val="22"/>
        <w:lang w:val="ru-RU" w:eastAsia="en-US" w:bidi="ar-SA"/>
      </w:rPr>
    </w:lvl>
    <w:lvl w:ilvl="1" w:tplc="B69E599A">
      <w:numFmt w:val="bullet"/>
      <w:lvlText w:val=""/>
      <w:lvlJc w:val="left"/>
      <w:pPr>
        <w:ind w:left="1653" w:hanging="360"/>
      </w:pPr>
      <w:rPr>
        <w:rFonts w:ascii="Symbol" w:eastAsia="Symbol" w:hAnsi="Symbol" w:cs="Symbol" w:hint="default"/>
        <w:w w:val="100"/>
        <w:sz w:val="22"/>
        <w:szCs w:val="22"/>
        <w:lang w:val="ru-RU" w:eastAsia="en-US" w:bidi="ar-SA"/>
      </w:rPr>
    </w:lvl>
    <w:lvl w:ilvl="2" w:tplc="E2FC597C">
      <w:numFmt w:val="bullet"/>
      <w:lvlText w:val="•"/>
      <w:lvlJc w:val="left"/>
      <w:pPr>
        <w:ind w:left="2654" w:hanging="360"/>
      </w:pPr>
      <w:rPr>
        <w:rFonts w:hint="default"/>
        <w:lang w:val="ru-RU" w:eastAsia="en-US" w:bidi="ar-SA"/>
      </w:rPr>
    </w:lvl>
    <w:lvl w:ilvl="3" w:tplc="5C7C93E4">
      <w:numFmt w:val="bullet"/>
      <w:lvlText w:val="•"/>
      <w:lvlJc w:val="left"/>
      <w:pPr>
        <w:ind w:left="3648" w:hanging="360"/>
      </w:pPr>
      <w:rPr>
        <w:rFonts w:hint="default"/>
        <w:lang w:val="ru-RU" w:eastAsia="en-US" w:bidi="ar-SA"/>
      </w:rPr>
    </w:lvl>
    <w:lvl w:ilvl="4" w:tplc="21481ED0">
      <w:numFmt w:val="bullet"/>
      <w:lvlText w:val="•"/>
      <w:lvlJc w:val="left"/>
      <w:pPr>
        <w:ind w:left="4642" w:hanging="360"/>
      </w:pPr>
      <w:rPr>
        <w:rFonts w:hint="default"/>
        <w:lang w:val="ru-RU" w:eastAsia="en-US" w:bidi="ar-SA"/>
      </w:rPr>
    </w:lvl>
    <w:lvl w:ilvl="5" w:tplc="8CAC14DA">
      <w:numFmt w:val="bullet"/>
      <w:lvlText w:val="•"/>
      <w:lvlJc w:val="left"/>
      <w:pPr>
        <w:ind w:left="5636" w:hanging="360"/>
      </w:pPr>
      <w:rPr>
        <w:rFonts w:hint="default"/>
        <w:lang w:val="ru-RU" w:eastAsia="en-US" w:bidi="ar-SA"/>
      </w:rPr>
    </w:lvl>
    <w:lvl w:ilvl="6" w:tplc="4EC2E98A">
      <w:numFmt w:val="bullet"/>
      <w:lvlText w:val="•"/>
      <w:lvlJc w:val="left"/>
      <w:pPr>
        <w:ind w:left="6630" w:hanging="360"/>
      </w:pPr>
      <w:rPr>
        <w:rFonts w:hint="default"/>
        <w:lang w:val="ru-RU" w:eastAsia="en-US" w:bidi="ar-SA"/>
      </w:rPr>
    </w:lvl>
    <w:lvl w:ilvl="7" w:tplc="14CE9FBE">
      <w:numFmt w:val="bullet"/>
      <w:lvlText w:val="•"/>
      <w:lvlJc w:val="left"/>
      <w:pPr>
        <w:ind w:left="7624" w:hanging="360"/>
      </w:pPr>
      <w:rPr>
        <w:rFonts w:hint="default"/>
        <w:lang w:val="ru-RU" w:eastAsia="en-US" w:bidi="ar-SA"/>
      </w:rPr>
    </w:lvl>
    <w:lvl w:ilvl="8" w:tplc="EDF09D22">
      <w:numFmt w:val="bullet"/>
      <w:lvlText w:val="•"/>
      <w:lvlJc w:val="left"/>
      <w:pPr>
        <w:ind w:left="8618" w:hanging="360"/>
      </w:pPr>
      <w:rPr>
        <w:rFonts w:hint="default"/>
        <w:lang w:val="ru-RU" w:eastAsia="en-US" w:bidi="ar-SA"/>
      </w:rPr>
    </w:lvl>
  </w:abstractNum>
  <w:abstractNum w:abstractNumId="6" w15:restartNumberingAfterBreak="0">
    <w:nsid w:val="743434AC"/>
    <w:multiLevelType w:val="hybridMultilevel"/>
    <w:tmpl w:val="E79E244E"/>
    <w:lvl w:ilvl="0" w:tplc="10D8A7DC">
      <w:numFmt w:val="bullet"/>
      <w:lvlText w:val="-"/>
      <w:lvlJc w:val="left"/>
      <w:pPr>
        <w:ind w:left="1293" w:hanging="348"/>
      </w:pPr>
      <w:rPr>
        <w:rFonts w:ascii="Cambria" w:eastAsia="Cambria" w:hAnsi="Cambria" w:cs="Cambria" w:hint="default"/>
        <w:w w:val="100"/>
        <w:sz w:val="22"/>
        <w:szCs w:val="22"/>
        <w:lang w:val="ru-RU" w:eastAsia="en-US" w:bidi="ar-SA"/>
      </w:rPr>
    </w:lvl>
    <w:lvl w:ilvl="1" w:tplc="47D67288">
      <w:numFmt w:val="bullet"/>
      <w:lvlText w:val="o"/>
      <w:lvlJc w:val="left"/>
      <w:pPr>
        <w:ind w:left="2013" w:hanging="336"/>
      </w:pPr>
      <w:rPr>
        <w:rFonts w:ascii="Courier New" w:eastAsia="Courier New" w:hAnsi="Courier New" w:cs="Courier New" w:hint="default"/>
        <w:w w:val="100"/>
        <w:sz w:val="22"/>
        <w:szCs w:val="22"/>
        <w:lang w:val="ru-RU" w:eastAsia="en-US" w:bidi="ar-SA"/>
      </w:rPr>
    </w:lvl>
    <w:lvl w:ilvl="2" w:tplc="5D026D7E">
      <w:numFmt w:val="bullet"/>
      <w:lvlText w:val="•"/>
      <w:lvlJc w:val="left"/>
      <w:pPr>
        <w:ind w:left="2974" w:hanging="336"/>
      </w:pPr>
      <w:rPr>
        <w:rFonts w:hint="default"/>
        <w:lang w:val="ru-RU" w:eastAsia="en-US" w:bidi="ar-SA"/>
      </w:rPr>
    </w:lvl>
    <w:lvl w:ilvl="3" w:tplc="FD762A1E">
      <w:numFmt w:val="bullet"/>
      <w:lvlText w:val="•"/>
      <w:lvlJc w:val="left"/>
      <w:pPr>
        <w:ind w:left="3928" w:hanging="336"/>
      </w:pPr>
      <w:rPr>
        <w:rFonts w:hint="default"/>
        <w:lang w:val="ru-RU" w:eastAsia="en-US" w:bidi="ar-SA"/>
      </w:rPr>
    </w:lvl>
    <w:lvl w:ilvl="4" w:tplc="127435D8">
      <w:numFmt w:val="bullet"/>
      <w:lvlText w:val="•"/>
      <w:lvlJc w:val="left"/>
      <w:pPr>
        <w:ind w:left="4882" w:hanging="336"/>
      </w:pPr>
      <w:rPr>
        <w:rFonts w:hint="default"/>
        <w:lang w:val="ru-RU" w:eastAsia="en-US" w:bidi="ar-SA"/>
      </w:rPr>
    </w:lvl>
    <w:lvl w:ilvl="5" w:tplc="FDCAC90A">
      <w:numFmt w:val="bullet"/>
      <w:lvlText w:val="•"/>
      <w:lvlJc w:val="left"/>
      <w:pPr>
        <w:ind w:left="5836" w:hanging="336"/>
      </w:pPr>
      <w:rPr>
        <w:rFonts w:hint="default"/>
        <w:lang w:val="ru-RU" w:eastAsia="en-US" w:bidi="ar-SA"/>
      </w:rPr>
    </w:lvl>
    <w:lvl w:ilvl="6" w:tplc="1506CA66">
      <w:numFmt w:val="bullet"/>
      <w:lvlText w:val="•"/>
      <w:lvlJc w:val="left"/>
      <w:pPr>
        <w:ind w:left="6790" w:hanging="336"/>
      </w:pPr>
      <w:rPr>
        <w:rFonts w:hint="default"/>
        <w:lang w:val="ru-RU" w:eastAsia="en-US" w:bidi="ar-SA"/>
      </w:rPr>
    </w:lvl>
    <w:lvl w:ilvl="7" w:tplc="2D185494">
      <w:numFmt w:val="bullet"/>
      <w:lvlText w:val="•"/>
      <w:lvlJc w:val="left"/>
      <w:pPr>
        <w:ind w:left="7744" w:hanging="336"/>
      </w:pPr>
      <w:rPr>
        <w:rFonts w:hint="default"/>
        <w:lang w:val="ru-RU" w:eastAsia="en-US" w:bidi="ar-SA"/>
      </w:rPr>
    </w:lvl>
    <w:lvl w:ilvl="8" w:tplc="1C2640C0">
      <w:numFmt w:val="bullet"/>
      <w:lvlText w:val="•"/>
      <w:lvlJc w:val="left"/>
      <w:pPr>
        <w:ind w:left="8698" w:hanging="336"/>
      </w:pPr>
      <w:rPr>
        <w:rFonts w:hint="default"/>
        <w:lang w:val="ru-RU" w:eastAsia="en-US" w:bidi="ar-SA"/>
      </w:rPr>
    </w:lvl>
  </w:abstractNum>
  <w:num w:numId="1" w16cid:durableId="68122018">
    <w:abstractNumId w:val="1"/>
  </w:num>
  <w:num w:numId="2" w16cid:durableId="1429235726">
    <w:abstractNumId w:val="4"/>
  </w:num>
  <w:num w:numId="3" w16cid:durableId="1457985604">
    <w:abstractNumId w:val="6"/>
  </w:num>
  <w:num w:numId="4" w16cid:durableId="453989324">
    <w:abstractNumId w:val="2"/>
  </w:num>
  <w:num w:numId="5" w16cid:durableId="1547595401">
    <w:abstractNumId w:val="5"/>
  </w:num>
  <w:num w:numId="6" w16cid:durableId="863666091">
    <w:abstractNumId w:val="0"/>
  </w:num>
  <w:num w:numId="7" w16cid:durableId="18356819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533"/>
    <w:rsid w:val="00021179"/>
    <w:rsid w:val="00041324"/>
    <w:rsid w:val="000A0A44"/>
    <w:rsid w:val="000D4213"/>
    <w:rsid w:val="00111369"/>
    <w:rsid w:val="001D3E16"/>
    <w:rsid w:val="001E0894"/>
    <w:rsid w:val="001E0DCF"/>
    <w:rsid w:val="001E2124"/>
    <w:rsid w:val="00211ACE"/>
    <w:rsid w:val="00212FA7"/>
    <w:rsid w:val="00226742"/>
    <w:rsid w:val="0025024A"/>
    <w:rsid w:val="003102F9"/>
    <w:rsid w:val="00313629"/>
    <w:rsid w:val="0037293D"/>
    <w:rsid w:val="003C6F7B"/>
    <w:rsid w:val="00483D58"/>
    <w:rsid w:val="00487D2F"/>
    <w:rsid w:val="00493EB8"/>
    <w:rsid w:val="004C244C"/>
    <w:rsid w:val="004F2365"/>
    <w:rsid w:val="00562FC2"/>
    <w:rsid w:val="00616D04"/>
    <w:rsid w:val="00661FED"/>
    <w:rsid w:val="00675123"/>
    <w:rsid w:val="006D7619"/>
    <w:rsid w:val="006F53DD"/>
    <w:rsid w:val="00777395"/>
    <w:rsid w:val="007D1AF3"/>
    <w:rsid w:val="00813F9C"/>
    <w:rsid w:val="0085059E"/>
    <w:rsid w:val="008579EE"/>
    <w:rsid w:val="008618FD"/>
    <w:rsid w:val="008D3CD1"/>
    <w:rsid w:val="008E1BBF"/>
    <w:rsid w:val="0097441A"/>
    <w:rsid w:val="00975A25"/>
    <w:rsid w:val="00997254"/>
    <w:rsid w:val="009A4A49"/>
    <w:rsid w:val="009C0E4C"/>
    <w:rsid w:val="009D1145"/>
    <w:rsid w:val="00A43562"/>
    <w:rsid w:val="00AC0609"/>
    <w:rsid w:val="00B04A15"/>
    <w:rsid w:val="00C235A0"/>
    <w:rsid w:val="00C3748A"/>
    <w:rsid w:val="00C647FD"/>
    <w:rsid w:val="00CA1FFD"/>
    <w:rsid w:val="00D102F1"/>
    <w:rsid w:val="00D934EE"/>
    <w:rsid w:val="00DB77CB"/>
    <w:rsid w:val="00DE5628"/>
    <w:rsid w:val="00E22AB3"/>
    <w:rsid w:val="00E25399"/>
    <w:rsid w:val="00E55BFE"/>
    <w:rsid w:val="00E875F3"/>
    <w:rsid w:val="00FA2533"/>
    <w:rsid w:val="00FA5B7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215A"/>
  <w15:docId w15:val="{566EBBFC-2C20-49CB-93C0-4E0B063F6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Cambria" w:eastAsia="Cambria" w:hAnsi="Cambria" w:cs="Cambria"/>
      <w:lang w:val="ru-RU"/>
    </w:rPr>
  </w:style>
  <w:style w:type="paragraph" w:styleId="1">
    <w:name w:val="heading 1"/>
    <w:basedOn w:val="a"/>
    <w:uiPriority w:val="1"/>
    <w:qFormat/>
    <w:pPr>
      <w:ind w:left="572"/>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List Paragraph"/>
    <w:basedOn w:val="a"/>
    <w:uiPriority w:val="1"/>
    <w:qFormat/>
    <w:pPr>
      <w:ind w:left="1653" w:hanging="361"/>
    </w:pPr>
  </w:style>
  <w:style w:type="paragraph" w:customStyle="1" w:styleId="TableParagraph">
    <w:name w:val="Table Paragraph"/>
    <w:basedOn w:val="a"/>
    <w:uiPriority w:val="1"/>
    <w:qFormat/>
  </w:style>
  <w:style w:type="character" w:styleId="a5">
    <w:name w:val="annotation reference"/>
    <w:basedOn w:val="a0"/>
    <w:uiPriority w:val="99"/>
    <w:semiHidden/>
    <w:unhideWhenUsed/>
    <w:rsid w:val="00CA1FFD"/>
    <w:rPr>
      <w:sz w:val="16"/>
      <w:szCs w:val="16"/>
    </w:rPr>
  </w:style>
  <w:style w:type="paragraph" w:styleId="a6">
    <w:name w:val="annotation text"/>
    <w:basedOn w:val="a"/>
    <w:link w:val="a7"/>
    <w:uiPriority w:val="99"/>
    <w:unhideWhenUsed/>
    <w:rsid w:val="00CA1FFD"/>
    <w:rPr>
      <w:sz w:val="20"/>
      <w:szCs w:val="20"/>
    </w:rPr>
  </w:style>
  <w:style w:type="character" w:customStyle="1" w:styleId="a7">
    <w:name w:val="Текст примечания Знак"/>
    <w:basedOn w:val="a0"/>
    <w:link w:val="a6"/>
    <w:uiPriority w:val="99"/>
    <w:rsid w:val="00CA1FFD"/>
    <w:rPr>
      <w:rFonts w:ascii="Cambria" w:eastAsia="Cambria" w:hAnsi="Cambria" w:cs="Cambria"/>
      <w:sz w:val="20"/>
      <w:szCs w:val="20"/>
      <w:lang w:val="ru-RU"/>
    </w:rPr>
  </w:style>
  <w:style w:type="paragraph" w:styleId="a8">
    <w:name w:val="annotation subject"/>
    <w:basedOn w:val="a6"/>
    <w:next w:val="a6"/>
    <w:link w:val="a9"/>
    <w:uiPriority w:val="99"/>
    <w:semiHidden/>
    <w:unhideWhenUsed/>
    <w:rsid w:val="00CA1FFD"/>
    <w:rPr>
      <w:b/>
      <w:bCs/>
    </w:rPr>
  </w:style>
  <w:style w:type="character" w:customStyle="1" w:styleId="a9">
    <w:name w:val="Тема примечания Знак"/>
    <w:basedOn w:val="a7"/>
    <w:link w:val="a8"/>
    <w:uiPriority w:val="99"/>
    <w:semiHidden/>
    <w:rsid w:val="00CA1FFD"/>
    <w:rPr>
      <w:rFonts w:ascii="Cambria" w:eastAsia="Cambria" w:hAnsi="Cambria" w:cs="Cambria"/>
      <w:b/>
      <w:bCs/>
      <w:sz w:val="20"/>
      <w:szCs w:val="20"/>
      <w:lang w:val="ru-RU"/>
    </w:rPr>
  </w:style>
  <w:style w:type="paragraph" w:styleId="aa">
    <w:name w:val="Balloon Text"/>
    <w:basedOn w:val="a"/>
    <w:link w:val="ab"/>
    <w:uiPriority w:val="99"/>
    <w:semiHidden/>
    <w:unhideWhenUsed/>
    <w:rsid w:val="00CA1FFD"/>
    <w:rPr>
      <w:rFonts w:ascii="Segoe UI" w:hAnsi="Segoe UI" w:cs="Segoe UI"/>
      <w:sz w:val="18"/>
      <w:szCs w:val="18"/>
    </w:rPr>
  </w:style>
  <w:style w:type="character" w:customStyle="1" w:styleId="ab">
    <w:name w:val="Текст выноски Знак"/>
    <w:basedOn w:val="a0"/>
    <w:link w:val="aa"/>
    <w:uiPriority w:val="99"/>
    <w:semiHidden/>
    <w:rsid w:val="00CA1FFD"/>
    <w:rPr>
      <w:rFonts w:ascii="Segoe UI" w:eastAsia="Cambria" w:hAnsi="Segoe UI" w:cs="Segoe UI"/>
      <w:sz w:val="18"/>
      <w:szCs w:val="18"/>
      <w:lang w:val="ru-RU"/>
    </w:rPr>
  </w:style>
  <w:style w:type="character" w:styleId="ac">
    <w:name w:val="Hyperlink"/>
    <w:basedOn w:val="a0"/>
    <w:uiPriority w:val="99"/>
    <w:unhideWhenUsed/>
    <w:rsid w:val="001E0894"/>
    <w:rPr>
      <w:color w:val="0000FF" w:themeColor="hyperlink"/>
      <w:u w:val="single"/>
    </w:rPr>
  </w:style>
  <w:style w:type="character" w:styleId="ad">
    <w:name w:val="Emphasis"/>
    <w:basedOn w:val="a0"/>
    <w:uiPriority w:val="20"/>
    <w:qFormat/>
    <w:rsid w:val="00813F9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nkonog@tbcoalition.eu" TargetMode="External"/><Relationship Id="rId3" Type="http://schemas.openxmlformats.org/officeDocument/2006/relationships/settings" Target="settings.xml"/><Relationship Id="rId7" Type="http://schemas.openxmlformats.org/officeDocument/2006/relationships/hyperlink" Target="mailto:tonkonog@tbcoalition.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nkonog@tbcoalition.eu"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2405</Words>
  <Characters>13709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Nr:</vt:lpstr>
    </vt:vector>
  </TitlesOfParts>
  <Company/>
  <LinksUpToDate>false</LinksUpToDate>
  <CharactersWithSpaces>16082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Nr:</dc:title>
  <dc:creator>Cezar</dc:creator>
  <cp:lastModifiedBy>Vlada Rabinova</cp:lastModifiedBy>
  <cp:revision>2</cp:revision>
  <dcterms:created xsi:type="dcterms:W3CDTF">2022-04-21T06:32:00Z</dcterms:created>
  <dcterms:modified xsi:type="dcterms:W3CDTF">2022-04-21T06:32:00Z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2019-10-09T00:00:00Z</vt:filetime>
  </property>
  <property fmtid="{D5CDD505-2E9C-101B-9397-08002B2CF9AE}" pid="3" name="Creator">
    <vt:lpwstr>Microsoft® Word 2010</vt:lpwstr>
  </property>
  <property fmtid="{D5CDD505-2E9C-101B-9397-08002B2CF9AE}" pid="4" name="LastSaved">
    <vt:filetime>2022-04-19T00:00:00Z</vt:filetime>
  </property>
</Properties>
</file>